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E160" w14:textId="5A5293F4" w:rsidR="00E01C58" w:rsidRPr="00E01C58" w:rsidRDefault="004B620C" w:rsidP="00E01C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3C6873">
        <w:rPr>
          <w:rFonts w:ascii="Times New Roman" w:eastAsia="Times New Roman" w:hAnsi="Times New Roman" w:cs="Times New Roman"/>
          <w:noProof/>
          <w:color w:val="000000"/>
          <w:sz w:val="24"/>
          <w:szCs w:val="24"/>
        </w:rPr>
        <w:drawing>
          <wp:anchor distT="0" distB="0" distL="114300" distR="114300" simplePos="0" relativeHeight="251664384" behindDoc="0" locked="0" layoutInCell="1" allowOverlap="1" wp14:anchorId="5B3D5ECD" wp14:editId="7D7BD094">
            <wp:simplePos x="0" y="0"/>
            <wp:positionH relativeFrom="column">
              <wp:posOffset>1943100</wp:posOffset>
            </wp:positionH>
            <wp:positionV relativeFrom="paragraph">
              <wp:posOffset>0</wp:posOffset>
            </wp:positionV>
            <wp:extent cx="2209800" cy="13258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BF_RGB_Color.jpg"/>
                    <pic:cNvPicPr/>
                  </pic:nvPicPr>
                  <pic:blipFill>
                    <a:blip r:embed="rId7">
                      <a:extLst>
                        <a:ext uri="{28A0092B-C50C-407E-A947-70E740481C1C}">
                          <a14:useLocalDpi xmlns:a14="http://schemas.microsoft.com/office/drawing/2010/main" val="0"/>
                        </a:ext>
                      </a:extLst>
                    </a:blip>
                    <a:stretch>
                      <a:fillRect/>
                    </a:stretch>
                  </pic:blipFill>
                  <pic:spPr>
                    <a:xfrm>
                      <a:off x="0" y="0"/>
                      <a:ext cx="2209800" cy="1325880"/>
                    </a:xfrm>
                    <a:prstGeom prst="rect">
                      <a:avLst/>
                    </a:prstGeom>
                  </pic:spPr>
                </pic:pic>
              </a:graphicData>
            </a:graphic>
            <wp14:sizeRelH relativeFrom="page">
              <wp14:pctWidth>0</wp14:pctWidth>
            </wp14:sizeRelH>
            <wp14:sizeRelV relativeFrom="page">
              <wp14:pctHeight>0</wp14:pctHeight>
            </wp14:sizeRelV>
          </wp:anchor>
        </w:drawing>
      </w:r>
    </w:p>
    <w:p w14:paraId="406EF13F" w14:textId="50925C3D"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E01C58">
        <w:rPr>
          <w:rFonts w:ascii="Times New Roman" w:eastAsia="Times New Roman" w:hAnsi="Times New Roman" w:cs="Times New Roman"/>
          <w:color w:val="000000"/>
          <w:sz w:val="24"/>
          <w:szCs w:val="24"/>
        </w:rPr>
        <w:t xml:space="preserve"> </w:t>
      </w:r>
    </w:p>
    <w:p w14:paraId="7B29E1C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p>
    <w:p w14:paraId="10C6FAEA" w14:textId="3BC087EE"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color w:val="000000"/>
          <w:sz w:val="28"/>
          <w:szCs w:val="28"/>
        </w:rPr>
      </w:pPr>
    </w:p>
    <w:p w14:paraId="3C94AD4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color w:val="000000"/>
          <w:sz w:val="28"/>
          <w:szCs w:val="28"/>
        </w:rPr>
      </w:pPr>
    </w:p>
    <w:p w14:paraId="3FB9FEF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color w:val="000000"/>
          <w:sz w:val="28"/>
          <w:szCs w:val="28"/>
        </w:rPr>
      </w:pPr>
    </w:p>
    <w:p w14:paraId="4C319E80" w14:textId="77777777" w:rsidR="00915CEF" w:rsidRDefault="00915CEF" w:rsidP="00E01C58">
      <w:pPr>
        <w:widowControl w:val="0"/>
        <w:autoSpaceDE w:val="0"/>
        <w:autoSpaceDN w:val="0"/>
        <w:adjustRightInd w:val="0"/>
        <w:spacing w:line="240" w:lineRule="auto"/>
        <w:jc w:val="left"/>
        <w:rPr>
          <w:rFonts w:ascii="Cervo Neue Bold Neue" w:eastAsia="Times New Roman" w:hAnsi="Cervo Neue Bold Neue" w:cs="Times New Roman"/>
          <w:b/>
          <w:bCs/>
          <w:color w:val="000000"/>
          <w:sz w:val="28"/>
          <w:szCs w:val="28"/>
        </w:rPr>
      </w:pPr>
    </w:p>
    <w:p w14:paraId="5D7849A9" w14:textId="0FA15919"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color w:val="000000"/>
          <w:sz w:val="28"/>
          <w:szCs w:val="28"/>
        </w:rPr>
      </w:pPr>
      <w:r w:rsidRPr="003C6873">
        <w:rPr>
          <w:rFonts w:ascii="Cervo Neue Bold Neue" w:eastAsia="Times New Roman" w:hAnsi="Cervo Neue Bold Neue" w:cs="Times New Roman"/>
          <w:b/>
          <w:bCs/>
          <w:color w:val="000000"/>
          <w:sz w:val="28"/>
          <w:szCs w:val="28"/>
        </w:rPr>
        <w:t>General Instructions for 201</w:t>
      </w:r>
      <w:r w:rsidR="00915CEF">
        <w:rPr>
          <w:rFonts w:ascii="Cervo Neue Bold Neue" w:eastAsia="Times New Roman" w:hAnsi="Cervo Neue Bold Neue" w:cs="Times New Roman"/>
          <w:b/>
          <w:bCs/>
          <w:color w:val="000000"/>
          <w:sz w:val="28"/>
          <w:szCs w:val="28"/>
        </w:rPr>
        <w:t>9</w:t>
      </w:r>
      <w:r w:rsidRPr="003C6873">
        <w:rPr>
          <w:rFonts w:ascii="Cervo Neue Bold Neue" w:eastAsia="Times New Roman" w:hAnsi="Cervo Neue Bold Neue" w:cs="Times New Roman"/>
          <w:b/>
          <w:bCs/>
          <w:color w:val="000000"/>
          <w:sz w:val="28"/>
          <w:szCs w:val="28"/>
        </w:rPr>
        <w:t xml:space="preserve"> Grants</w:t>
      </w:r>
      <w:r w:rsidR="00FC74F6">
        <w:rPr>
          <w:rFonts w:ascii="Cervo Neue Bold Neue" w:eastAsia="Times New Roman" w:hAnsi="Cervo Neue Bold Neue" w:cs="Times New Roman"/>
          <w:b/>
          <w:bCs/>
          <w:color w:val="000000"/>
          <w:sz w:val="28"/>
          <w:szCs w:val="28"/>
        </w:rPr>
        <w:t>:</w:t>
      </w:r>
    </w:p>
    <w:p w14:paraId="6AAECE1B" w14:textId="1908B3B9"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 xml:space="preserve">The Texas Book Festival accepts applications from Texas public libraries.  Only complete applications will be considered.  Libraries which did not submit timely final reports for past grants will not be considered on </w:t>
      </w:r>
      <w:r w:rsidR="00915CEF">
        <w:rPr>
          <w:rFonts w:ascii="Baskerville" w:eastAsia="Times New Roman" w:hAnsi="Baskerville" w:cs="Gill Sans"/>
          <w:color w:val="000000"/>
          <w:sz w:val="23"/>
          <w:szCs w:val="23"/>
        </w:rPr>
        <w:t xml:space="preserve">the </w:t>
      </w:r>
      <w:r w:rsidRPr="003C6873">
        <w:rPr>
          <w:rFonts w:ascii="Baskerville" w:eastAsia="Times New Roman" w:hAnsi="Baskerville" w:cs="Gill Sans"/>
          <w:color w:val="000000"/>
          <w:sz w:val="23"/>
          <w:szCs w:val="23"/>
        </w:rPr>
        <w:t>current application cycle.   All grant applications are reviewed by a committee selected by the Texas Library Association and the Texas Book Festival.</w:t>
      </w:r>
    </w:p>
    <w:p w14:paraId="4F25C95C"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color w:val="000000"/>
          <w:sz w:val="23"/>
          <w:szCs w:val="23"/>
        </w:rPr>
      </w:pPr>
    </w:p>
    <w:p w14:paraId="77AAA94F" w14:textId="77777777"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color w:val="000000"/>
          <w:sz w:val="28"/>
          <w:szCs w:val="28"/>
        </w:rPr>
      </w:pPr>
      <w:r w:rsidRPr="003C6873">
        <w:rPr>
          <w:rFonts w:ascii="Cervo Neue Bold Neue" w:eastAsia="Times New Roman" w:hAnsi="Cervo Neue Bold Neue" w:cs="Times New Roman"/>
          <w:b/>
          <w:bCs/>
          <w:color w:val="000000"/>
          <w:sz w:val="28"/>
          <w:szCs w:val="28"/>
        </w:rPr>
        <w:t>When to Apply:</w:t>
      </w:r>
    </w:p>
    <w:p w14:paraId="692E2233" w14:textId="60C9805D"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The Texas Book Festival has one funding period per year for Library Grants.  For the 201</w:t>
      </w:r>
      <w:r w:rsidR="009833D1">
        <w:rPr>
          <w:rFonts w:ascii="Baskerville" w:eastAsia="Times New Roman" w:hAnsi="Baskerville" w:cs="Gill Sans"/>
          <w:color w:val="000000"/>
          <w:sz w:val="23"/>
          <w:szCs w:val="23"/>
        </w:rPr>
        <w:t>8</w:t>
      </w:r>
      <w:r w:rsidRPr="003C6873">
        <w:rPr>
          <w:rFonts w:ascii="Baskerville" w:eastAsia="Times New Roman" w:hAnsi="Baskerville" w:cs="Gill Sans"/>
          <w:color w:val="000000"/>
          <w:sz w:val="23"/>
          <w:szCs w:val="23"/>
        </w:rPr>
        <w:t>-201</w:t>
      </w:r>
      <w:r w:rsidR="009833D1">
        <w:rPr>
          <w:rFonts w:ascii="Baskerville" w:eastAsia="Times New Roman" w:hAnsi="Baskerville" w:cs="Gill Sans"/>
          <w:color w:val="000000"/>
          <w:sz w:val="23"/>
          <w:szCs w:val="23"/>
        </w:rPr>
        <w:t>9</w:t>
      </w:r>
      <w:bookmarkStart w:id="0" w:name="_GoBack"/>
      <w:bookmarkEnd w:id="0"/>
      <w:r w:rsidRPr="003C6873">
        <w:rPr>
          <w:rFonts w:ascii="Baskerville" w:eastAsia="Times New Roman" w:hAnsi="Baskerville" w:cs="Gill Sans"/>
          <w:color w:val="000000"/>
          <w:sz w:val="23"/>
          <w:szCs w:val="23"/>
        </w:rPr>
        <w:t xml:space="preserve"> cycle, applications will be accepted with postmarks no earlier than </w:t>
      </w:r>
      <w:r w:rsidRPr="003C6873">
        <w:rPr>
          <w:rFonts w:ascii="Baskerville" w:eastAsia="Times New Roman" w:hAnsi="Baskerville" w:cs="Gill Sans"/>
          <w:b/>
          <w:sz w:val="23"/>
          <w:szCs w:val="23"/>
        </w:rPr>
        <w:t xml:space="preserve">December </w:t>
      </w:r>
      <w:r w:rsidR="00B11D22" w:rsidRPr="003C6873">
        <w:rPr>
          <w:rFonts w:ascii="Baskerville" w:eastAsia="Times New Roman" w:hAnsi="Baskerville" w:cs="Gill Sans"/>
          <w:b/>
          <w:sz w:val="23"/>
          <w:szCs w:val="23"/>
        </w:rPr>
        <w:t>1</w:t>
      </w:r>
      <w:r w:rsidR="004F3CC2">
        <w:rPr>
          <w:rFonts w:ascii="Baskerville" w:eastAsia="Times New Roman" w:hAnsi="Baskerville" w:cs="Gill Sans"/>
          <w:b/>
          <w:sz w:val="23"/>
          <w:szCs w:val="23"/>
        </w:rPr>
        <w:t>0</w:t>
      </w:r>
      <w:r w:rsidRPr="003C6873">
        <w:rPr>
          <w:rFonts w:ascii="Baskerville" w:eastAsia="Times New Roman" w:hAnsi="Baskerville" w:cs="Gill Sans"/>
          <w:b/>
          <w:sz w:val="23"/>
          <w:szCs w:val="23"/>
        </w:rPr>
        <w:t>, 201</w:t>
      </w:r>
      <w:r w:rsidR="00915CEF">
        <w:rPr>
          <w:rFonts w:ascii="Baskerville" w:eastAsia="Times New Roman" w:hAnsi="Baskerville" w:cs="Gill Sans"/>
          <w:b/>
          <w:sz w:val="23"/>
          <w:szCs w:val="23"/>
        </w:rPr>
        <w:t>8</w:t>
      </w:r>
      <w:r w:rsidRPr="003C6873">
        <w:rPr>
          <w:rFonts w:ascii="Baskerville" w:eastAsia="Times New Roman" w:hAnsi="Baskerville" w:cs="Gill Sans"/>
          <w:color w:val="000000"/>
          <w:sz w:val="23"/>
          <w:szCs w:val="23"/>
        </w:rPr>
        <w:t xml:space="preserve"> and no later than </w:t>
      </w:r>
      <w:r w:rsidR="002A34A4">
        <w:rPr>
          <w:rFonts w:ascii="Baskerville" w:eastAsia="Times New Roman" w:hAnsi="Baskerville" w:cs="Gill Sans"/>
          <w:b/>
          <w:sz w:val="23"/>
          <w:szCs w:val="23"/>
        </w:rPr>
        <w:t xml:space="preserve">January 25, 2019. </w:t>
      </w:r>
      <w:r w:rsidRPr="003C6873">
        <w:rPr>
          <w:rFonts w:ascii="Baskerville" w:eastAsia="Times New Roman" w:hAnsi="Baskerville" w:cs="Gill Sans"/>
          <w:color w:val="000000"/>
          <w:sz w:val="23"/>
          <w:szCs w:val="23"/>
        </w:rPr>
        <w:t xml:space="preserve">  </w:t>
      </w:r>
    </w:p>
    <w:p w14:paraId="29E2EAF3"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color w:val="000000"/>
          <w:sz w:val="23"/>
          <w:szCs w:val="23"/>
        </w:rPr>
      </w:pPr>
    </w:p>
    <w:p w14:paraId="015C3FC0" w14:textId="77777777"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color w:val="000000"/>
          <w:sz w:val="28"/>
          <w:szCs w:val="28"/>
        </w:rPr>
      </w:pPr>
      <w:r w:rsidRPr="003C6873">
        <w:rPr>
          <w:rFonts w:ascii="Cervo Neue Bold Neue" w:eastAsia="Times New Roman" w:hAnsi="Cervo Neue Bold Neue" w:cs="Times New Roman"/>
          <w:b/>
          <w:bCs/>
          <w:color w:val="000000"/>
          <w:sz w:val="28"/>
          <w:szCs w:val="28"/>
        </w:rPr>
        <w:t>Where to Apply:</w:t>
      </w:r>
    </w:p>
    <w:p w14:paraId="4B066990"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Please mail three (3) copies of each application to:</w:t>
      </w:r>
    </w:p>
    <w:p w14:paraId="500C97B9"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p>
    <w:p w14:paraId="0E25746B"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Texas Book Festival Grants</w:t>
      </w:r>
    </w:p>
    <w:p w14:paraId="4DEFE90A"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Texas Library Association</w:t>
      </w:r>
    </w:p>
    <w:p w14:paraId="07CBF901"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3355 Bee Caves Road, Suite 401</w:t>
      </w:r>
    </w:p>
    <w:p w14:paraId="371C6312"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Austin, Texas 78746-6763</w:t>
      </w:r>
    </w:p>
    <w:p w14:paraId="57117CDC"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p>
    <w:p w14:paraId="1104548D" w14:textId="68BD7075" w:rsidR="00E01C58" w:rsidRPr="003C6873" w:rsidRDefault="00E01C58" w:rsidP="00E01C58">
      <w:pPr>
        <w:widowControl w:val="0"/>
        <w:autoSpaceDE w:val="0"/>
        <w:autoSpaceDN w:val="0"/>
        <w:adjustRightInd w:val="0"/>
        <w:spacing w:line="240" w:lineRule="auto"/>
        <w:jc w:val="left"/>
        <w:rPr>
          <w:rFonts w:ascii="Baskerville" w:hAnsi="Baskerville"/>
        </w:rPr>
      </w:pPr>
      <w:r w:rsidRPr="003C6873">
        <w:rPr>
          <w:rFonts w:ascii="Baskerville" w:eastAsia="Times New Roman" w:hAnsi="Baskerville" w:cs="Gill Sans"/>
          <w:color w:val="000000"/>
          <w:sz w:val="23"/>
          <w:szCs w:val="23"/>
        </w:rPr>
        <w:t xml:space="preserve">Faxed or emailed applications will not be accepted.  If you have questions or concerns, please contact </w:t>
      </w:r>
      <w:r w:rsidR="004B620C" w:rsidRPr="003C6873">
        <w:rPr>
          <w:rFonts w:ascii="Baskerville" w:eastAsia="Times New Roman" w:hAnsi="Baskerville" w:cs="Gill Sans"/>
          <w:color w:val="000000"/>
          <w:sz w:val="23"/>
          <w:szCs w:val="23"/>
        </w:rPr>
        <w:t>Lea Bogner</w:t>
      </w:r>
      <w:r w:rsidRPr="003C6873">
        <w:rPr>
          <w:rFonts w:ascii="Baskerville" w:eastAsia="Times New Roman" w:hAnsi="Baskerville" w:cs="Gill Sans"/>
          <w:color w:val="000000"/>
          <w:sz w:val="23"/>
          <w:szCs w:val="23"/>
        </w:rPr>
        <w:t xml:space="preserve"> at (512) 477-</w:t>
      </w:r>
      <w:r w:rsidR="008D0416">
        <w:rPr>
          <w:rFonts w:ascii="Baskerville" w:eastAsia="Times New Roman" w:hAnsi="Baskerville" w:cs="Gill Sans"/>
          <w:color w:val="000000"/>
          <w:sz w:val="23"/>
          <w:szCs w:val="23"/>
        </w:rPr>
        <w:t>4055</w:t>
      </w:r>
      <w:r w:rsidRPr="003C6873">
        <w:rPr>
          <w:rFonts w:ascii="Baskerville" w:eastAsia="Times New Roman" w:hAnsi="Baskerville" w:cs="Gill Sans"/>
          <w:color w:val="000000"/>
          <w:sz w:val="23"/>
          <w:szCs w:val="23"/>
        </w:rPr>
        <w:t xml:space="preserve"> or </w:t>
      </w:r>
      <w:hyperlink r:id="rId8" w:history="1">
        <w:r w:rsidR="004B620C" w:rsidRPr="003C6873">
          <w:rPr>
            <w:rStyle w:val="Hyperlink"/>
            <w:rFonts w:ascii="Baskerville" w:hAnsi="Baskerville"/>
          </w:rPr>
          <w:t>Lea@texasbookfestival.org</w:t>
        </w:r>
      </w:hyperlink>
    </w:p>
    <w:p w14:paraId="72DE0131" w14:textId="77777777" w:rsidR="004B620C" w:rsidRPr="00E01C58" w:rsidRDefault="004B620C" w:rsidP="00E01C58">
      <w:pPr>
        <w:widowControl w:val="0"/>
        <w:autoSpaceDE w:val="0"/>
        <w:autoSpaceDN w:val="0"/>
        <w:adjustRightInd w:val="0"/>
        <w:spacing w:line="240" w:lineRule="auto"/>
        <w:jc w:val="left"/>
        <w:rPr>
          <w:rFonts w:ascii="Gill Sans" w:eastAsia="Times New Roman" w:hAnsi="Gill Sans" w:cs="Gill Sans"/>
          <w:color w:val="000000"/>
          <w:sz w:val="23"/>
          <w:szCs w:val="23"/>
        </w:rPr>
      </w:pPr>
    </w:p>
    <w:p w14:paraId="6E2C52D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color w:val="000000"/>
          <w:sz w:val="28"/>
          <w:szCs w:val="28"/>
        </w:rPr>
        <w:sectPr w:rsidR="00E01C58" w:rsidRPr="00E01C58" w:rsidSect="001F62F8">
          <w:headerReference w:type="default" r:id="rId9"/>
          <w:footerReference w:type="default" r:id="rId10"/>
          <w:pgSz w:w="12240" w:h="16340"/>
          <w:pgMar w:top="1765" w:right="1402" w:bottom="1440" w:left="1326" w:header="720" w:footer="720" w:gutter="0"/>
          <w:cols w:space="720"/>
          <w:noEndnote/>
        </w:sectPr>
      </w:pPr>
    </w:p>
    <w:p w14:paraId="357366CA" w14:textId="7EFAA064" w:rsidR="00E01C58" w:rsidRPr="003C6873" w:rsidRDefault="00915CEF" w:rsidP="00E01C58">
      <w:pPr>
        <w:widowControl w:val="0"/>
        <w:autoSpaceDE w:val="0"/>
        <w:autoSpaceDN w:val="0"/>
        <w:adjustRightInd w:val="0"/>
        <w:spacing w:line="240" w:lineRule="auto"/>
        <w:jc w:val="left"/>
        <w:rPr>
          <w:rFonts w:ascii="Cervo Neue Bold Neue" w:eastAsia="Times New Roman" w:hAnsi="Cervo Neue Bold Neue" w:cs="Times New Roman"/>
          <w:b/>
          <w:bCs/>
          <w:sz w:val="28"/>
          <w:szCs w:val="28"/>
        </w:rPr>
      </w:pPr>
      <w:r>
        <w:rPr>
          <w:rFonts w:ascii="Cervo Neue Bold Neue" w:eastAsia="Times New Roman" w:hAnsi="Cervo Neue Bold Neue" w:cs="Times New Roman"/>
          <w:b/>
          <w:bCs/>
          <w:sz w:val="28"/>
          <w:szCs w:val="28"/>
        </w:rPr>
        <w:t xml:space="preserve">We fund Collections Enhancements Grants </w:t>
      </w:r>
    </w:p>
    <w:p w14:paraId="209F5F48" w14:textId="35EB8A6E" w:rsidR="00E01C58" w:rsidRPr="003C6873" w:rsidRDefault="00915CEF" w:rsidP="00E01C58">
      <w:pPr>
        <w:widowControl w:val="0"/>
        <w:autoSpaceDE w:val="0"/>
        <w:autoSpaceDN w:val="0"/>
        <w:adjustRightInd w:val="0"/>
        <w:spacing w:line="240" w:lineRule="auto"/>
        <w:jc w:val="left"/>
        <w:rPr>
          <w:rFonts w:ascii="Baskerville" w:eastAsia="Times New Roman" w:hAnsi="Baskerville" w:cs="Gill Sans"/>
          <w:sz w:val="23"/>
          <w:szCs w:val="23"/>
        </w:rPr>
      </w:pPr>
      <w:r>
        <w:rPr>
          <w:rFonts w:ascii="Baskerville" w:eastAsia="Times New Roman" w:hAnsi="Baskerville" w:cs="Gill Sans"/>
          <w:sz w:val="23"/>
          <w:szCs w:val="23"/>
        </w:rPr>
        <w:t>You can u</w:t>
      </w:r>
      <w:r w:rsidR="00E01C58" w:rsidRPr="003C6873">
        <w:rPr>
          <w:rFonts w:ascii="Baskerville" w:eastAsia="Times New Roman" w:hAnsi="Baskerville" w:cs="Gill Sans"/>
          <w:sz w:val="23"/>
          <w:szCs w:val="23"/>
        </w:rPr>
        <w:t>pgrade or increase book collections, e-books, books on CD, and special collections in support of community needs.</w:t>
      </w:r>
      <w:r w:rsidR="002B4490" w:rsidRPr="003C6873">
        <w:rPr>
          <w:rFonts w:ascii="Baskerville" w:eastAsia="Times New Roman" w:hAnsi="Baskerville" w:cs="Gill Sans"/>
          <w:sz w:val="23"/>
          <w:szCs w:val="23"/>
        </w:rPr>
        <w:t xml:space="preserve"> Test prep, SAT/ACT and reference materials</w:t>
      </w:r>
      <w:r>
        <w:rPr>
          <w:rFonts w:ascii="Baskerville" w:eastAsia="Times New Roman" w:hAnsi="Baskerville" w:cs="Gill Sans"/>
          <w:sz w:val="23"/>
          <w:szCs w:val="23"/>
        </w:rPr>
        <w:t xml:space="preserve"> are also included in this grant. </w:t>
      </w:r>
    </w:p>
    <w:p w14:paraId="1D171F0E"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noProof/>
          <w:sz w:val="23"/>
          <w:szCs w:val="23"/>
        </w:rPr>
        <mc:AlternateContent>
          <mc:Choice Requires="wps">
            <w:drawing>
              <wp:anchor distT="0" distB="0" distL="114300" distR="114300" simplePos="0" relativeHeight="251661312" behindDoc="0" locked="0" layoutInCell="1" allowOverlap="1" wp14:anchorId="787F7516" wp14:editId="20490F3B">
                <wp:simplePos x="0" y="0"/>
                <wp:positionH relativeFrom="column">
                  <wp:posOffset>4657</wp:posOffset>
                </wp:positionH>
                <wp:positionV relativeFrom="paragraph">
                  <wp:posOffset>113666</wp:posOffset>
                </wp:positionV>
                <wp:extent cx="5993130" cy="1805940"/>
                <wp:effectExtent l="0" t="0" r="2667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1805940"/>
                        </a:xfrm>
                        <a:prstGeom prst="rect">
                          <a:avLst/>
                        </a:prstGeom>
                        <a:solidFill>
                          <a:srgbClr val="FFFFFF"/>
                        </a:solidFill>
                        <a:ln w="9525">
                          <a:solidFill>
                            <a:srgbClr val="000000"/>
                          </a:solidFill>
                          <a:miter lim="800000"/>
                          <a:headEnd/>
                          <a:tailEnd/>
                        </a:ln>
                      </wps:spPr>
                      <wps:txbx>
                        <w:txbxContent>
                          <w:p w14:paraId="03DA36C9" w14:textId="77777777" w:rsidR="004B620C" w:rsidRPr="003C6873" w:rsidRDefault="004B620C" w:rsidP="00E01C58">
                            <w:pPr>
                              <w:jc w:val="left"/>
                              <w:rPr>
                                <w:rFonts w:ascii="Baskerville" w:hAnsi="Baskerville"/>
                                <w:b/>
                              </w:rPr>
                            </w:pPr>
                            <w:r w:rsidRPr="003C6873">
                              <w:rPr>
                                <w:rFonts w:ascii="Baskerville" w:hAnsi="Baskerville"/>
                                <w:b/>
                              </w:rPr>
                              <w:t>Note About E-Content</w:t>
                            </w:r>
                          </w:p>
                          <w:p w14:paraId="65745E23" w14:textId="67AC2135" w:rsidR="004B620C" w:rsidRPr="003C6873" w:rsidRDefault="004B620C" w:rsidP="003E113D">
                            <w:pPr>
                              <w:jc w:val="left"/>
                              <w:rPr>
                                <w:rFonts w:ascii="Baskerville" w:hAnsi="Baskerville"/>
                              </w:rPr>
                            </w:pPr>
                            <w:r w:rsidRPr="003C6873">
                              <w:rPr>
                                <w:rFonts w:ascii="Baskerville" w:hAnsi="Baskerville"/>
                              </w:rPr>
                              <w:t xml:space="preserve"> E-book subscription services and the individual purchasing of e-books may be funded if the library already has a subscription service and e-readers established. If the library is seeking funding for subscription services and e-books, the library must include details about its current e-readers and subscription services in section 1A of the grant application. As the purpose of the TBF Collection Enhancement grants is to enhance public content through sustainable collections, TBF funds should not be used to initiate e-content subscriptions when no history of ongoing funding is present. The TBF funds can be used to increase demand for e-content supply when the requesting library has a history of sustaining such content through local funding. </w:t>
                            </w:r>
                            <w:r w:rsidRPr="003C6873">
                              <w:rPr>
                                <w:rFonts w:ascii="Baskerville" w:hAnsi="Baskerville"/>
                                <w:b/>
                              </w:rPr>
                              <w:t xml:space="preserve">E-content will be funded </w:t>
                            </w:r>
                            <w:r w:rsidR="00915CEF">
                              <w:rPr>
                                <w:rFonts w:ascii="Baskerville" w:hAnsi="Baskerville"/>
                                <w:b/>
                              </w:rPr>
                              <w:t xml:space="preserve">for $1,500. </w:t>
                            </w:r>
                            <w:r w:rsidRPr="003C6873">
                              <w:rPr>
                                <w:rFonts w:ascii="Baskerville" w:hAnsi="Baskervil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7F7516" id="_x0000_t202" coordsize="21600,21600" o:spt="202" path="m,l,21600r21600,l21600,xe">
                <v:stroke joinstyle="miter"/>
                <v:path gradientshapeok="t" o:connecttype="rect"/>
              </v:shapetype>
              <v:shape id="Text Box 4" o:spid="_x0000_s1026" type="#_x0000_t202" style="position:absolute;margin-left:.35pt;margin-top:8.95pt;width:471.9pt;height:1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">
                <v:textbox>
                  <w:txbxContent>
                    <w:p w14:paraId="03DA36C9" w14:textId="77777777" w:rsidR="004B620C" w:rsidRPr="003C6873" w:rsidRDefault="004B620C" w:rsidP="00E01C58">
                      <w:pPr>
                        <w:jc w:val="left"/>
                        <w:rPr>
                          <w:rFonts w:ascii="Baskerville" w:hAnsi="Baskerville"/>
                          <w:b/>
                        </w:rPr>
                      </w:pPr>
                      <w:r w:rsidRPr="003C6873">
                        <w:rPr>
                          <w:rFonts w:ascii="Baskerville" w:hAnsi="Baskerville"/>
                          <w:b/>
                        </w:rPr>
                        <w:t>Note About E-Content</w:t>
                      </w:r>
                    </w:p>
                    <w:p w14:paraId="65745E23" w14:textId="67AC2135" w:rsidR="004B620C" w:rsidRPr="003C6873" w:rsidRDefault="004B620C" w:rsidP="003E113D">
                      <w:pPr>
                        <w:jc w:val="left"/>
                        <w:rPr>
                          <w:rFonts w:ascii="Baskerville" w:hAnsi="Baskerville"/>
                        </w:rPr>
                      </w:pPr>
                      <w:r w:rsidRPr="003C6873">
                        <w:rPr>
                          <w:rFonts w:ascii="Baskerville" w:hAnsi="Baskerville"/>
                        </w:rPr>
                        <w:t xml:space="preserve"> E-book subscription services and the individual purchasing of e-books may be funded if the library already has a subscription service and e-readers established. If the library is seeking funding for subscription services and e-books, the library must include details about its current e-readers and subscription services in section 1A of the grant application. As the purpose of the TBF Collection Enhancement grants is to enhance public content through sustainable collections, TBF funds should not be used to initiate e-content subscriptions when no history of ongoing funding is present. The TBF funds can be used to increase demand for e-content supply when the requesting library has a history of sustaining such content through local funding. </w:t>
                      </w:r>
                      <w:r w:rsidRPr="003C6873">
                        <w:rPr>
                          <w:rFonts w:ascii="Baskerville" w:hAnsi="Baskerville"/>
                          <w:b/>
                        </w:rPr>
                        <w:t xml:space="preserve">E-content will be funded </w:t>
                      </w:r>
                      <w:r w:rsidR="00915CEF">
                        <w:rPr>
                          <w:rFonts w:ascii="Baskerville" w:hAnsi="Baskerville"/>
                          <w:b/>
                        </w:rPr>
                        <w:t xml:space="preserve">for $1,500. </w:t>
                      </w:r>
                      <w:r w:rsidRPr="003C6873">
                        <w:rPr>
                          <w:rFonts w:ascii="Baskerville" w:hAnsi="Baskerville"/>
                        </w:rPr>
                        <w:t xml:space="preserve"> </w:t>
                      </w:r>
                    </w:p>
                  </w:txbxContent>
                </v:textbox>
              </v:shape>
            </w:pict>
          </mc:Fallback>
        </mc:AlternateContent>
      </w:r>
    </w:p>
    <w:p w14:paraId="1B0F2405"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2EE595AE"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38AC0117"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39B290C5"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12689F00"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52A876C6"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23E1777A"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1BB14C3A"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7BC61CCA"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7A4B7BC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8"/>
          <w:szCs w:val="28"/>
        </w:rPr>
        <w:sectPr w:rsidR="00E01C58" w:rsidRPr="00E01C58" w:rsidSect="001F62F8">
          <w:type w:val="continuous"/>
          <w:pgSz w:w="12240" w:h="16340"/>
          <w:pgMar w:top="1765" w:right="1402" w:bottom="3971" w:left="1326" w:header="720" w:footer="864" w:gutter="0"/>
          <w:cols w:space="720"/>
          <w:noEndnote/>
          <w:docGrid w:linePitch="326"/>
        </w:sectPr>
      </w:pPr>
    </w:p>
    <w:p w14:paraId="3CD847A7" w14:textId="77777777" w:rsidR="005A2691" w:rsidRPr="003C6873" w:rsidRDefault="005A2691" w:rsidP="005A2691">
      <w:pPr>
        <w:widowControl w:val="0"/>
        <w:autoSpaceDE w:val="0"/>
        <w:autoSpaceDN w:val="0"/>
        <w:adjustRightInd w:val="0"/>
        <w:spacing w:line="240" w:lineRule="auto"/>
        <w:jc w:val="left"/>
        <w:rPr>
          <w:rFonts w:ascii="Cervo Neue Bold Neue" w:eastAsia="Times New Roman" w:hAnsi="Cervo Neue Bold Neue" w:cs="Times New Roman"/>
          <w:b/>
          <w:bCs/>
          <w:sz w:val="28"/>
          <w:szCs w:val="28"/>
        </w:rPr>
      </w:pPr>
      <w:r w:rsidRPr="003C6873">
        <w:rPr>
          <w:rFonts w:ascii="Cervo Neue Bold Neue" w:eastAsia="Times New Roman" w:hAnsi="Cervo Neue Bold Neue" w:cs="Times New Roman"/>
          <w:b/>
          <w:bCs/>
          <w:sz w:val="28"/>
          <w:szCs w:val="28"/>
        </w:rPr>
        <w:lastRenderedPageBreak/>
        <w:t xml:space="preserve"> Will NOT be funded: </w:t>
      </w:r>
    </w:p>
    <w:p w14:paraId="50419AB9" w14:textId="77777777" w:rsidR="005A2691" w:rsidRDefault="005A2691" w:rsidP="00E01C58">
      <w:pPr>
        <w:widowControl w:val="0"/>
        <w:autoSpaceDE w:val="0"/>
        <w:autoSpaceDN w:val="0"/>
        <w:adjustRightInd w:val="0"/>
        <w:spacing w:line="240" w:lineRule="auto"/>
        <w:jc w:val="left"/>
        <w:rPr>
          <w:rFonts w:ascii="Gill Sans" w:eastAsia="Times New Roman" w:hAnsi="Gill Sans" w:cs="Gill Sans"/>
          <w:sz w:val="23"/>
          <w:szCs w:val="23"/>
        </w:rPr>
      </w:pPr>
    </w:p>
    <w:p w14:paraId="7FD988DD"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8"/>
          <w:szCs w:val="28"/>
        </w:rPr>
      </w:pPr>
      <w:r>
        <w:rPr>
          <w:rFonts w:ascii="Gill Sans" w:eastAsia="Times New Roman" w:hAnsi="Gill Sans" w:cs="Gill Sans"/>
          <w:noProof/>
          <w:sz w:val="23"/>
          <w:szCs w:val="23"/>
        </w:rPr>
        <mc:AlternateContent>
          <mc:Choice Requires="wps">
            <w:drawing>
              <wp:anchor distT="0" distB="0" distL="114300" distR="114300" simplePos="0" relativeHeight="251660288" behindDoc="0" locked="0" layoutInCell="1" allowOverlap="1" wp14:anchorId="59FB5D16" wp14:editId="1B2EEC10">
                <wp:simplePos x="0" y="0"/>
                <wp:positionH relativeFrom="column">
                  <wp:posOffset>2651760</wp:posOffset>
                </wp:positionH>
                <wp:positionV relativeFrom="paragraph">
                  <wp:posOffset>-82550</wp:posOffset>
                </wp:positionV>
                <wp:extent cx="2377440" cy="1470660"/>
                <wp:effectExtent l="0" t="0"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70660"/>
                        </a:xfrm>
                        <a:prstGeom prst="rect">
                          <a:avLst/>
                        </a:prstGeom>
                        <a:solidFill>
                          <a:srgbClr val="FFFFFF"/>
                        </a:solidFill>
                        <a:ln w="9525">
                          <a:solidFill>
                            <a:srgbClr val="FFFFFF"/>
                          </a:solidFill>
                          <a:miter lim="800000"/>
                          <a:headEnd/>
                          <a:tailEnd/>
                        </a:ln>
                      </wps:spPr>
                      <wps:txbx>
                        <w:txbxContent>
                          <w:p w14:paraId="55AC4C60"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Furniture</w:t>
                            </w:r>
                          </w:p>
                          <w:p w14:paraId="4DFAE467"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Gaming Technology</w:t>
                            </w:r>
                          </w:p>
                          <w:p w14:paraId="2D1921FB"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Carpeting</w:t>
                            </w:r>
                          </w:p>
                          <w:p w14:paraId="38395680"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Office Supplies</w:t>
                            </w:r>
                          </w:p>
                          <w:p w14:paraId="0AB84ECF"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Televisions or DVD Players</w:t>
                            </w:r>
                          </w:p>
                          <w:p w14:paraId="5BB41AAA"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Hardware for Staff Use</w:t>
                            </w:r>
                          </w:p>
                          <w:p w14:paraId="276FBFD4"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Specific “Computers for Tots”</w:t>
                            </w:r>
                          </w:p>
                          <w:p w14:paraId="051EFA37" w14:textId="77777777" w:rsidR="004B620C" w:rsidRDefault="004B620C" w:rsidP="00E01C5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9FB5D16" id="Text Box 3" o:spid="_x0000_s1027" type="#_x0000_t202" style="position:absolute;margin-left:208.8pt;margin-top:-6.5pt;width:187.2pt;height:115.8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" strokecolor="white">
                <v:textbox style="mso-fit-shape-to-text:t">
                  <w:txbxContent>
                    <w:p w14:paraId="55AC4C60"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Furniture</w:t>
                      </w:r>
                    </w:p>
                    <w:p w14:paraId="4DFAE467"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Gaming Technology</w:t>
                      </w:r>
                    </w:p>
                    <w:p w14:paraId="2D1921FB"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Carpeting</w:t>
                      </w:r>
                    </w:p>
                    <w:p w14:paraId="38395680"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Office Supplies</w:t>
                      </w:r>
                    </w:p>
                    <w:p w14:paraId="0AB84ECF"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Televisions or DVD Players</w:t>
                      </w:r>
                    </w:p>
                    <w:p w14:paraId="5BB41AAA"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Hardware for Staff Use</w:t>
                      </w:r>
                    </w:p>
                    <w:p w14:paraId="276FBFD4"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Specific “Computers for Tots”</w:t>
                      </w:r>
                    </w:p>
                    <w:p w14:paraId="051EFA37" w14:textId="77777777" w:rsidR="004B620C" w:rsidRDefault="004B620C" w:rsidP="00E01C58"/>
                  </w:txbxContent>
                </v:textbox>
              </v:shape>
            </w:pict>
          </mc:Fallback>
        </mc:AlternateContent>
      </w:r>
      <w:r w:rsidRPr="00E01C58">
        <w:rPr>
          <w:rFonts w:ascii="Gill Sans" w:eastAsia="Times New Roman" w:hAnsi="Gill Sans" w:cs="Gill Sans"/>
          <w:sz w:val="23"/>
          <w:szCs w:val="23"/>
        </w:rPr>
        <w:t xml:space="preserve">Videos (VHS or DVD)                </w:t>
      </w:r>
    </w:p>
    <w:p w14:paraId="5764886F"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Equipment for Staff Use</w:t>
      </w:r>
    </w:p>
    <w:p w14:paraId="46D2F7CB"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Music CDs</w:t>
      </w:r>
    </w:p>
    <w:p w14:paraId="26790F0C"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Giveaway Books</w:t>
      </w:r>
    </w:p>
    <w:p w14:paraId="0D431335"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Marketing Programs</w:t>
      </w:r>
    </w:p>
    <w:p w14:paraId="6144958B" w14:textId="77777777" w:rsid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Subscriptions</w:t>
      </w:r>
    </w:p>
    <w:p w14:paraId="0C7B6EB9" w14:textId="76536FA4" w:rsidR="002B4490" w:rsidRDefault="002B4490"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Textbooks</w:t>
      </w:r>
    </w:p>
    <w:p w14:paraId="45771D2B" w14:textId="6A03DDA0" w:rsidR="002B4490" w:rsidRDefault="002B4490"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Kits</w:t>
      </w:r>
    </w:p>
    <w:p w14:paraId="05A6C5EE" w14:textId="6DD8CA91" w:rsidR="002B4490" w:rsidRDefault="002B4490"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 xml:space="preserve">Programming materials </w:t>
      </w:r>
    </w:p>
    <w:p w14:paraId="30E00773" w14:textId="6954E9AC" w:rsidR="002B4490" w:rsidRDefault="002B4490"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Hardware (reformat)</w:t>
      </w:r>
    </w:p>
    <w:p w14:paraId="315A3CBC" w14:textId="35797B63" w:rsidR="002B4490" w:rsidRDefault="00DC14B9"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Accelerated readers</w:t>
      </w:r>
    </w:p>
    <w:p w14:paraId="255C8160" w14:textId="77777777"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Gill Sans"/>
          <w:b/>
          <w:bCs/>
          <w:sz w:val="23"/>
          <w:szCs w:val="23"/>
        </w:rPr>
      </w:pPr>
    </w:p>
    <w:p w14:paraId="68DC18D0" w14:textId="77777777"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sz w:val="28"/>
          <w:szCs w:val="28"/>
        </w:rPr>
      </w:pPr>
      <w:r w:rsidRPr="003C6873">
        <w:rPr>
          <w:rFonts w:ascii="Cervo Neue Bold Neue" w:eastAsia="Times New Roman" w:hAnsi="Cervo Neue Bold Neue" w:cs="Times New Roman"/>
          <w:b/>
          <w:bCs/>
          <w:sz w:val="28"/>
          <w:szCs w:val="28"/>
        </w:rPr>
        <w:t>Final Report Submission</w:t>
      </w:r>
    </w:p>
    <w:p w14:paraId="5EB0D4B4" w14:textId="056BF5CE"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sz w:val="23"/>
          <w:szCs w:val="23"/>
        </w:rPr>
      </w:pPr>
      <w:r w:rsidRPr="003C6873">
        <w:rPr>
          <w:rFonts w:ascii="Baskerville" w:eastAsia="Times New Roman" w:hAnsi="Baskerville" w:cs="Gill Sans"/>
          <w:sz w:val="23"/>
          <w:szCs w:val="23"/>
        </w:rPr>
        <w:t>If an award is granted, it is agreed that the grantee will complete the Texas Book Festival Final Report and submit it</w:t>
      </w:r>
      <w:r w:rsidR="001765ED" w:rsidRPr="003C6873">
        <w:rPr>
          <w:rFonts w:ascii="Baskerville" w:eastAsia="Times New Roman" w:hAnsi="Baskerville" w:cs="Gill Sans"/>
          <w:sz w:val="23"/>
          <w:szCs w:val="23"/>
        </w:rPr>
        <w:t xml:space="preserve"> no later than December </w:t>
      </w:r>
      <w:r w:rsidR="00915CEF">
        <w:rPr>
          <w:rFonts w:ascii="Baskerville" w:eastAsia="Times New Roman" w:hAnsi="Baskerville" w:cs="Gill Sans"/>
          <w:sz w:val="23"/>
          <w:szCs w:val="23"/>
        </w:rPr>
        <w:t>1</w:t>
      </w:r>
      <w:r w:rsidR="001765ED" w:rsidRPr="003C6873">
        <w:rPr>
          <w:rFonts w:ascii="Baskerville" w:eastAsia="Times New Roman" w:hAnsi="Baskerville" w:cs="Gill Sans"/>
          <w:sz w:val="23"/>
          <w:szCs w:val="23"/>
        </w:rPr>
        <w:t>, 201</w:t>
      </w:r>
      <w:r w:rsidR="00915CEF">
        <w:rPr>
          <w:rFonts w:ascii="Baskerville" w:eastAsia="Times New Roman" w:hAnsi="Baskerville" w:cs="Gill Sans"/>
          <w:sz w:val="23"/>
          <w:szCs w:val="23"/>
        </w:rPr>
        <w:t>9</w:t>
      </w:r>
      <w:r w:rsidRPr="003C6873">
        <w:rPr>
          <w:rFonts w:ascii="Baskerville" w:eastAsia="Times New Roman" w:hAnsi="Baskerville" w:cs="Gill Sans"/>
          <w:sz w:val="23"/>
          <w:szCs w:val="23"/>
        </w:rPr>
        <w:t xml:space="preserve"> by</w:t>
      </w:r>
      <w:r w:rsidR="00F77A5D">
        <w:rPr>
          <w:rFonts w:ascii="Baskerville" w:eastAsia="Times New Roman" w:hAnsi="Baskerville" w:cs="Gill Sans"/>
          <w:sz w:val="23"/>
          <w:szCs w:val="23"/>
        </w:rPr>
        <w:t xml:space="preserve"> e-mail to </w:t>
      </w:r>
      <w:hyperlink r:id="rId11" w:history="1">
        <w:r w:rsidR="00F77A5D" w:rsidRPr="00E96A4F">
          <w:rPr>
            <w:rStyle w:val="Hyperlink"/>
            <w:rFonts w:ascii="Baskerville" w:eastAsia="Times New Roman" w:hAnsi="Baskerville" w:cs="Gill Sans"/>
            <w:sz w:val="23"/>
            <w:szCs w:val="23"/>
          </w:rPr>
          <w:t>Lea@texasbookfestival.rog</w:t>
        </w:r>
      </w:hyperlink>
      <w:r w:rsidR="00F77A5D">
        <w:rPr>
          <w:rFonts w:ascii="Baskerville" w:eastAsia="Times New Roman" w:hAnsi="Baskerville" w:cs="Gill Sans"/>
          <w:sz w:val="23"/>
          <w:szCs w:val="23"/>
        </w:rPr>
        <w:t xml:space="preserve"> </w:t>
      </w:r>
    </w:p>
    <w:p w14:paraId="2953192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73F8113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7222D7D5" wp14:editId="3DBF0528">
                <wp:simplePos x="0" y="0"/>
                <wp:positionH relativeFrom="column">
                  <wp:posOffset>-228600</wp:posOffset>
                </wp:positionH>
                <wp:positionV relativeFrom="paragraph">
                  <wp:posOffset>112395</wp:posOffset>
                </wp:positionV>
                <wp:extent cx="6553200" cy="50196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019675"/>
                        </a:xfrm>
                        <a:prstGeom prst="rect">
                          <a:avLst/>
                        </a:prstGeom>
                        <a:solidFill>
                          <a:srgbClr val="FFFFFF"/>
                        </a:solidFill>
                        <a:ln w="9525">
                          <a:solidFill>
                            <a:srgbClr val="000000"/>
                          </a:solidFill>
                          <a:miter lim="800000"/>
                          <a:headEnd/>
                          <a:tailEnd/>
                        </a:ln>
                      </wps:spPr>
                      <wps:txbx>
                        <w:txbxContent>
                          <w:p w14:paraId="78E27FF9" w14:textId="77777777" w:rsidR="004B620C" w:rsidRPr="003C6873" w:rsidRDefault="004B620C" w:rsidP="00E01C58">
                            <w:pPr>
                              <w:pStyle w:val="Default"/>
                              <w:rPr>
                                <w:rFonts w:ascii="Cervo Neue Bold Neue" w:hAnsi="Cervo Neue Bold Neue"/>
                                <w:b/>
                                <w:bCs/>
                                <w:color w:val="auto"/>
                                <w:sz w:val="28"/>
                                <w:szCs w:val="28"/>
                              </w:rPr>
                            </w:pPr>
                            <w:r w:rsidRPr="003C6873">
                              <w:rPr>
                                <w:rFonts w:ascii="Cervo Neue Bold Neue" w:hAnsi="Cervo Neue Bold Neue"/>
                                <w:b/>
                                <w:bCs/>
                                <w:color w:val="auto"/>
                                <w:sz w:val="28"/>
                                <w:szCs w:val="28"/>
                              </w:rPr>
                              <w:t>Grant Writing Tips</w:t>
                            </w:r>
                          </w:p>
                          <w:p w14:paraId="24546833" w14:textId="77777777" w:rsidR="004B620C" w:rsidRDefault="004B620C" w:rsidP="00E01C58">
                            <w:pPr>
                              <w:pStyle w:val="Default"/>
                              <w:rPr>
                                <w:color w:val="auto"/>
                                <w:sz w:val="28"/>
                                <w:szCs w:val="28"/>
                              </w:rPr>
                            </w:pPr>
                          </w:p>
                          <w:p w14:paraId="552E2001"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1.  Fill out the application completely.</w:t>
                            </w:r>
                          </w:p>
                          <w:p w14:paraId="658E9808" w14:textId="77777777" w:rsidR="004B620C" w:rsidRPr="003C6873" w:rsidRDefault="004B620C" w:rsidP="00E01C58">
                            <w:pPr>
                              <w:pStyle w:val="Default"/>
                              <w:rPr>
                                <w:rFonts w:ascii="Baskerville" w:hAnsi="Baskerville" w:cs="Gill Sans"/>
                                <w:color w:val="auto"/>
                                <w:sz w:val="23"/>
                                <w:szCs w:val="23"/>
                              </w:rPr>
                            </w:pPr>
                          </w:p>
                          <w:p w14:paraId="2A6B6AA9"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2.  Complete the application on a computer. Do not do it by hand.</w:t>
                            </w:r>
                          </w:p>
                          <w:p w14:paraId="75E7A39E" w14:textId="77777777" w:rsidR="004B620C" w:rsidRPr="003C6873" w:rsidRDefault="004B620C" w:rsidP="00E01C58">
                            <w:pPr>
                              <w:pStyle w:val="Default"/>
                              <w:rPr>
                                <w:rFonts w:ascii="Baskerville" w:hAnsi="Baskerville" w:cs="Gill Sans"/>
                                <w:color w:val="auto"/>
                                <w:sz w:val="23"/>
                                <w:szCs w:val="23"/>
                              </w:rPr>
                            </w:pPr>
                          </w:p>
                          <w:p w14:paraId="527CD683"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3.  Be specific and direct.</w:t>
                            </w:r>
                          </w:p>
                          <w:p w14:paraId="1A3E5202" w14:textId="77777777" w:rsidR="004B620C" w:rsidRPr="003C6873" w:rsidRDefault="004B620C" w:rsidP="00E01C58">
                            <w:pPr>
                              <w:pStyle w:val="Default"/>
                              <w:rPr>
                                <w:rFonts w:ascii="Baskerville" w:hAnsi="Baskerville" w:cs="Gill Sans"/>
                                <w:color w:val="auto"/>
                                <w:sz w:val="23"/>
                                <w:szCs w:val="23"/>
                              </w:rPr>
                            </w:pPr>
                          </w:p>
                          <w:p w14:paraId="63DCD836"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4.  Be realistic in your request.</w:t>
                            </w:r>
                          </w:p>
                          <w:p w14:paraId="2A5F8661" w14:textId="77777777" w:rsidR="004B620C" w:rsidRPr="003C6873" w:rsidRDefault="004B620C" w:rsidP="00E01C58">
                            <w:pPr>
                              <w:pStyle w:val="Default"/>
                              <w:rPr>
                                <w:rFonts w:ascii="Baskerville" w:hAnsi="Baskerville" w:cs="Gill Sans"/>
                                <w:color w:val="auto"/>
                                <w:sz w:val="23"/>
                                <w:szCs w:val="23"/>
                              </w:rPr>
                            </w:pPr>
                          </w:p>
                          <w:p w14:paraId="2DB30D42"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5.  Make sure you demonstrate need, and how you will fulfill this need with the grant funds.</w:t>
                            </w:r>
                          </w:p>
                          <w:p w14:paraId="49106488" w14:textId="77777777" w:rsidR="004B620C" w:rsidRPr="003C6873" w:rsidRDefault="004B620C" w:rsidP="00E01C58">
                            <w:pPr>
                              <w:pStyle w:val="Default"/>
                              <w:rPr>
                                <w:rFonts w:ascii="Baskerville" w:hAnsi="Baskerville" w:cs="Gill Sans"/>
                                <w:color w:val="auto"/>
                                <w:sz w:val="23"/>
                                <w:szCs w:val="23"/>
                              </w:rPr>
                            </w:pPr>
                          </w:p>
                          <w:p w14:paraId="14EDA128"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6.  Check your spelling and grammar.</w:t>
                            </w:r>
                          </w:p>
                          <w:p w14:paraId="7B4C36A5" w14:textId="77777777" w:rsidR="004B620C" w:rsidRPr="003C6873" w:rsidRDefault="004B620C" w:rsidP="00E01C58">
                            <w:pPr>
                              <w:pStyle w:val="Default"/>
                              <w:rPr>
                                <w:rFonts w:ascii="Baskerville" w:hAnsi="Baskerville" w:cs="Gill Sans"/>
                                <w:color w:val="auto"/>
                                <w:sz w:val="23"/>
                                <w:szCs w:val="23"/>
                              </w:rPr>
                            </w:pPr>
                          </w:p>
                          <w:p w14:paraId="35D96435"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7.  Don’t assume that the evaluator is a librarian – refrain from using library terminology.</w:t>
                            </w:r>
                          </w:p>
                          <w:p w14:paraId="6FE6204A" w14:textId="77777777" w:rsidR="004B620C" w:rsidRPr="003C6873" w:rsidRDefault="004B620C" w:rsidP="00E01C58">
                            <w:pPr>
                              <w:pStyle w:val="Default"/>
                              <w:rPr>
                                <w:rFonts w:ascii="Baskerville" w:hAnsi="Baskerville" w:cs="Gill Sans"/>
                                <w:color w:val="auto"/>
                                <w:sz w:val="23"/>
                                <w:szCs w:val="23"/>
                              </w:rPr>
                            </w:pPr>
                          </w:p>
                          <w:p w14:paraId="6A71AB52" w14:textId="14AF0D3B"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 xml:space="preserve">8.  Provide a concise budget and attach quotes from vendors to show what your actual costs will be.  Consider using the </w:t>
                            </w:r>
                            <w:r w:rsidRPr="003C6873">
                              <w:rPr>
                                <w:rFonts w:ascii="Baskerville" w:hAnsi="Baskerville" w:cs="Gill Sans"/>
                                <w:i/>
                                <w:iCs/>
                                <w:color w:val="auto"/>
                                <w:sz w:val="23"/>
                                <w:szCs w:val="23"/>
                              </w:rPr>
                              <w:t>School Library Journal</w:t>
                            </w:r>
                            <w:r w:rsidRPr="003C6873">
                              <w:rPr>
                                <w:rFonts w:ascii="Baskerville" w:hAnsi="Baskerville" w:cs="Gill Sans"/>
                                <w:color w:val="auto"/>
                                <w:sz w:val="23"/>
                                <w:szCs w:val="23"/>
                              </w:rPr>
                              <w:t xml:space="preserve"> for average prices if you cannot obtain actual vendor quotes</w:t>
                            </w:r>
                            <w:r w:rsidR="00F77A5D" w:rsidRPr="003C6873">
                              <w:rPr>
                                <w:rFonts w:ascii="Baskerville" w:hAnsi="Baskerville" w:cs="Gill Sans"/>
                                <w:color w:val="auto"/>
                                <w:sz w:val="23"/>
                                <w:szCs w:val="23"/>
                              </w:rPr>
                              <w:t xml:space="preserve"> and note why you cannot obtain actual vendor quotes.</w:t>
                            </w:r>
                          </w:p>
                          <w:p w14:paraId="25C64D1F" w14:textId="77777777" w:rsidR="004B620C" w:rsidRPr="003C6873" w:rsidRDefault="004B620C" w:rsidP="00E01C58">
                            <w:pPr>
                              <w:pStyle w:val="Default"/>
                              <w:rPr>
                                <w:rFonts w:ascii="Baskerville" w:hAnsi="Baskerville" w:cs="Gill Sans"/>
                                <w:color w:val="auto"/>
                                <w:sz w:val="23"/>
                                <w:szCs w:val="23"/>
                              </w:rPr>
                            </w:pPr>
                          </w:p>
                          <w:p w14:paraId="43895A0E"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9.  Provide a timeline of your project, including when you will order items, receive them, implement them, and promote them to your desired community.</w:t>
                            </w:r>
                          </w:p>
                          <w:p w14:paraId="0750A2FB" w14:textId="651EAB63" w:rsidR="004B620C" w:rsidRPr="003C6873" w:rsidRDefault="004B620C" w:rsidP="00E01C58">
                            <w:pPr>
                              <w:pStyle w:val="Default"/>
                              <w:rPr>
                                <w:rFonts w:ascii="Baskerville" w:hAnsi="Baskerville" w:cs="Gill Sans"/>
                                <w:color w:val="auto"/>
                                <w:sz w:val="23"/>
                                <w:szCs w:val="23"/>
                              </w:rPr>
                            </w:pPr>
                          </w:p>
                          <w:p w14:paraId="3B892D22" w14:textId="1A9B39DF"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 xml:space="preserve">10.  </w:t>
                            </w:r>
                            <w:r w:rsidR="00F77A5D" w:rsidRPr="003C6873">
                              <w:rPr>
                                <w:rFonts w:ascii="Baskerville" w:hAnsi="Baskerville" w:cs="Gill Sans"/>
                                <w:color w:val="auto"/>
                                <w:sz w:val="23"/>
                                <w:szCs w:val="23"/>
                              </w:rPr>
                              <w:t>Provide</w:t>
                            </w:r>
                            <w:r w:rsidRPr="003C6873">
                              <w:rPr>
                                <w:rFonts w:ascii="Baskerville" w:hAnsi="Baskerville" w:cs="Gill Sans"/>
                                <w:color w:val="auto"/>
                                <w:sz w:val="23"/>
                                <w:szCs w:val="23"/>
                              </w:rPr>
                              <w:t xml:space="preserve"> community statistics to show your need and how the project will address that need.</w:t>
                            </w:r>
                          </w:p>
                          <w:p w14:paraId="189542CD" w14:textId="77777777" w:rsidR="004B620C" w:rsidRPr="003C6873" w:rsidRDefault="004B620C" w:rsidP="00E01C58">
                            <w:pPr>
                              <w:pStyle w:val="Default"/>
                              <w:rPr>
                                <w:rFonts w:ascii="Baskerville" w:hAnsi="Baskerville" w:cs="Gill Sans"/>
                                <w:color w:val="auto"/>
                                <w:sz w:val="23"/>
                                <w:szCs w:val="23"/>
                              </w:rPr>
                            </w:pPr>
                          </w:p>
                          <w:p w14:paraId="313076F5"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11.  When demonstrating your publicity plan, make sure you are getting outside of your library to reach your audience, promoting the project as well as the Texas Book Festival’s award.</w:t>
                            </w:r>
                          </w:p>
                          <w:p w14:paraId="2B506F98" w14:textId="77777777" w:rsidR="004B620C" w:rsidRDefault="004B620C" w:rsidP="00E01C58">
                            <w:pPr>
                              <w:pStyle w:val="Default"/>
                              <w:rPr>
                                <w:rFonts w:ascii="Gill Sans" w:hAnsi="Gill Sans" w:cs="Gill Sans"/>
                                <w:color w:val="auto"/>
                                <w:sz w:val="23"/>
                                <w:szCs w:val="23"/>
                              </w:rPr>
                            </w:pPr>
                          </w:p>
                          <w:p w14:paraId="47D5E4D9" w14:textId="77777777" w:rsidR="004B620C" w:rsidRDefault="004B620C" w:rsidP="00E01C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2D7D5" id="Text Box 2" o:spid="_x0000_s1028" type="#_x0000_t202" style="position:absolute;margin-left:-18pt;margin-top:8.85pt;width:516pt;height:3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">
                <v:textbox>
                  <w:txbxContent>
                    <w:p w14:paraId="78E27FF9" w14:textId="77777777" w:rsidR="004B620C" w:rsidRPr="003C6873" w:rsidRDefault="004B620C" w:rsidP="00E01C58">
                      <w:pPr>
                        <w:pStyle w:val="Default"/>
                        <w:rPr>
                          <w:rFonts w:ascii="Cervo Neue Bold Neue" w:hAnsi="Cervo Neue Bold Neue"/>
                          <w:b/>
                          <w:bCs/>
                          <w:color w:val="auto"/>
                          <w:sz w:val="28"/>
                          <w:szCs w:val="28"/>
                        </w:rPr>
                      </w:pPr>
                      <w:r w:rsidRPr="003C6873">
                        <w:rPr>
                          <w:rFonts w:ascii="Cervo Neue Bold Neue" w:hAnsi="Cervo Neue Bold Neue"/>
                          <w:b/>
                          <w:bCs/>
                          <w:color w:val="auto"/>
                          <w:sz w:val="28"/>
                          <w:szCs w:val="28"/>
                        </w:rPr>
                        <w:t>Grant Writing Tips</w:t>
                      </w:r>
                    </w:p>
                    <w:p w14:paraId="24546833" w14:textId="77777777" w:rsidR="004B620C" w:rsidRDefault="004B620C" w:rsidP="00E01C58">
                      <w:pPr>
                        <w:pStyle w:val="Default"/>
                        <w:rPr>
                          <w:color w:val="auto"/>
                          <w:sz w:val="28"/>
                          <w:szCs w:val="28"/>
                        </w:rPr>
                      </w:pPr>
                    </w:p>
                    <w:p w14:paraId="552E2001"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1.  Fill out the application completely.</w:t>
                      </w:r>
                    </w:p>
                    <w:p w14:paraId="658E9808" w14:textId="77777777" w:rsidR="004B620C" w:rsidRPr="003C6873" w:rsidRDefault="004B620C" w:rsidP="00E01C58">
                      <w:pPr>
                        <w:pStyle w:val="Default"/>
                        <w:rPr>
                          <w:rFonts w:ascii="Baskerville" w:hAnsi="Baskerville" w:cs="Gill Sans"/>
                          <w:color w:val="auto"/>
                          <w:sz w:val="23"/>
                          <w:szCs w:val="23"/>
                        </w:rPr>
                      </w:pPr>
                    </w:p>
                    <w:p w14:paraId="2A6B6AA9"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2.  Complete the application on a computer. Do not do it by hand.</w:t>
                      </w:r>
                    </w:p>
                    <w:p w14:paraId="75E7A39E" w14:textId="77777777" w:rsidR="004B620C" w:rsidRPr="003C6873" w:rsidRDefault="004B620C" w:rsidP="00E01C58">
                      <w:pPr>
                        <w:pStyle w:val="Default"/>
                        <w:rPr>
                          <w:rFonts w:ascii="Baskerville" w:hAnsi="Baskerville" w:cs="Gill Sans"/>
                          <w:color w:val="auto"/>
                          <w:sz w:val="23"/>
                          <w:szCs w:val="23"/>
                        </w:rPr>
                      </w:pPr>
                    </w:p>
                    <w:p w14:paraId="527CD683"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3.  Be specific and direct.</w:t>
                      </w:r>
                    </w:p>
                    <w:p w14:paraId="1A3E5202" w14:textId="77777777" w:rsidR="004B620C" w:rsidRPr="003C6873" w:rsidRDefault="004B620C" w:rsidP="00E01C58">
                      <w:pPr>
                        <w:pStyle w:val="Default"/>
                        <w:rPr>
                          <w:rFonts w:ascii="Baskerville" w:hAnsi="Baskerville" w:cs="Gill Sans"/>
                          <w:color w:val="auto"/>
                          <w:sz w:val="23"/>
                          <w:szCs w:val="23"/>
                        </w:rPr>
                      </w:pPr>
                    </w:p>
                    <w:p w14:paraId="63DCD836"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4.  Be realistic in your request.</w:t>
                      </w:r>
                    </w:p>
                    <w:p w14:paraId="2A5F8661" w14:textId="77777777" w:rsidR="004B620C" w:rsidRPr="003C6873" w:rsidRDefault="004B620C" w:rsidP="00E01C58">
                      <w:pPr>
                        <w:pStyle w:val="Default"/>
                        <w:rPr>
                          <w:rFonts w:ascii="Baskerville" w:hAnsi="Baskerville" w:cs="Gill Sans"/>
                          <w:color w:val="auto"/>
                          <w:sz w:val="23"/>
                          <w:szCs w:val="23"/>
                        </w:rPr>
                      </w:pPr>
                    </w:p>
                    <w:p w14:paraId="2DB30D42"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5.  Make sure you demonstrate need, and how you will fulfill this need with the grant funds.</w:t>
                      </w:r>
                    </w:p>
                    <w:p w14:paraId="49106488" w14:textId="77777777" w:rsidR="004B620C" w:rsidRPr="003C6873" w:rsidRDefault="004B620C" w:rsidP="00E01C58">
                      <w:pPr>
                        <w:pStyle w:val="Default"/>
                        <w:rPr>
                          <w:rFonts w:ascii="Baskerville" w:hAnsi="Baskerville" w:cs="Gill Sans"/>
                          <w:color w:val="auto"/>
                          <w:sz w:val="23"/>
                          <w:szCs w:val="23"/>
                        </w:rPr>
                      </w:pPr>
                    </w:p>
                    <w:p w14:paraId="14EDA128"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6.  Check your spelling and grammar.</w:t>
                      </w:r>
                    </w:p>
                    <w:p w14:paraId="7B4C36A5" w14:textId="77777777" w:rsidR="004B620C" w:rsidRPr="003C6873" w:rsidRDefault="004B620C" w:rsidP="00E01C58">
                      <w:pPr>
                        <w:pStyle w:val="Default"/>
                        <w:rPr>
                          <w:rFonts w:ascii="Baskerville" w:hAnsi="Baskerville" w:cs="Gill Sans"/>
                          <w:color w:val="auto"/>
                          <w:sz w:val="23"/>
                          <w:szCs w:val="23"/>
                        </w:rPr>
                      </w:pPr>
                    </w:p>
                    <w:p w14:paraId="35D96435"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7.  Don’t assume that the evaluator is a librarian – refrain from using library terminology.</w:t>
                      </w:r>
                    </w:p>
                    <w:p w14:paraId="6FE6204A" w14:textId="77777777" w:rsidR="004B620C" w:rsidRPr="003C6873" w:rsidRDefault="004B620C" w:rsidP="00E01C58">
                      <w:pPr>
                        <w:pStyle w:val="Default"/>
                        <w:rPr>
                          <w:rFonts w:ascii="Baskerville" w:hAnsi="Baskerville" w:cs="Gill Sans"/>
                          <w:color w:val="auto"/>
                          <w:sz w:val="23"/>
                          <w:szCs w:val="23"/>
                        </w:rPr>
                      </w:pPr>
                    </w:p>
                    <w:p w14:paraId="6A71AB52" w14:textId="14AF0D3B"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 xml:space="preserve">8.  Provide a concise budget and attach quotes from vendors to show what your actual costs will be.  Consider using the </w:t>
                      </w:r>
                      <w:r w:rsidRPr="003C6873">
                        <w:rPr>
                          <w:rFonts w:ascii="Baskerville" w:hAnsi="Baskerville" w:cs="Gill Sans"/>
                          <w:i/>
                          <w:iCs/>
                          <w:color w:val="auto"/>
                          <w:sz w:val="23"/>
                          <w:szCs w:val="23"/>
                        </w:rPr>
                        <w:t>School Library Journal</w:t>
                      </w:r>
                      <w:r w:rsidRPr="003C6873">
                        <w:rPr>
                          <w:rFonts w:ascii="Baskerville" w:hAnsi="Baskerville" w:cs="Gill Sans"/>
                          <w:color w:val="auto"/>
                          <w:sz w:val="23"/>
                          <w:szCs w:val="23"/>
                        </w:rPr>
                        <w:t xml:space="preserve"> for average prices if you cannot obtain actual vendor quotes</w:t>
                      </w:r>
                      <w:r w:rsidR="00F77A5D" w:rsidRPr="003C6873">
                        <w:rPr>
                          <w:rFonts w:ascii="Baskerville" w:hAnsi="Baskerville" w:cs="Gill Sans"/>
                          <w:color w:val="auto"/>
                          <w:sz w:val="23"/>
                          <w:szCs w:val="23"/>
                        </w:rPr>
                        <w:t xml:space="preserve"> and note why you cannot obtain actual vendor quotes.</w:t>
                      </w:r>
                    </w:p>
                    <w:p w14:paraId="25C64D1F" w14:textId="77777777" w:rsidR="004B620C" w:rsidRPr="003C6873" w:rsidRDefault="004B620C" w:rsidP="00E01C58">
                      <w:pPr>
                        <w:pStyle w:val="Default"/>
                        <w:rPr>
                          <w:rFonts w:ascii="Baskerville" w:hAnsi="Baskerville" w:cs="Gill Sans"/>
                          <w:color w:val="auto"/>
                          <w:sz w:val="23"/>
                          <w:szCs w:val="23"/>
                        </w:rPr>
                      </w:pPr>
                    </w:p>
                    <w:p w14:paraId="43895A0E"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9.  Provide a timeline of your project, including when you will order items, receive them, implement them, and promote them to your desired community.</w:t>
                      </w:r>
                    </w:p>
                    <w:p w14:paraId="0750A2FB" w14:textId="651EAB63" w:rsidR="004B620C" w:rsidRPr="003C6873" w:rsidRDefault="004B620C" w:rsidP="00E01C58">
                      <w:pPr>
                        <w:pStyle w:val="Default"/>
                        <w:rPr>
                          <w:rFonts w:ascii="Baskerville" w:hAnsi="Baskerville" w:cs="Gill Sans"/>
                          <w:color w:val="auto"/>
                          <w:sz w:val="23"/>
                          <w:szCs w:val="23"/>
                        </w:rPr>
                      </w:pPr>
                    </w:p>
                    <w:p w14:paraId="3B892D22" w14:textId="1A9B39DF"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 xml:space="preserve">10.  </w:t>
                      </w:r>
                      <w:r w:rsidR="00F77A5D" w:rsidRPr="003C6873">
                        <w:rPr>
                          <w:rFonts w:ascii="Baskerville" w:hAnsi="Baskerville" w:cs="Gill Sans"/>
                          <w:color w:val="auto"/>
                          <w:sz w:val="23"/>
                          <w:szCs w:val="23"/>
                        </w:rPr>
                        <w:t>Provide</w:t>
                      </w:r>
                      <w:r w:rsidRPr="003C6873">
                        <w:rPr>
                          <w:rFonts w:ascii="Baskerville" w:hAnsi="Baskerville" w:cs="Gill Sans"/>
                          <w:color w:val="auto"/>
                          <w:sz w:val="23"/>
                          <w:szCs w:val="23"/>
                        </w:rPr>
                        <w:t xml:space="preserve"> community statistics to show your need and how the project will address that need.</w:t>
                      </w:r>
                    </w:p>
                    <w:p w14:paraId="189542CD" w14:textId="77777777" w:rsidR="004B620C" w:rsidRPr="003C6873" w:rsidRDefault="004B620C" w:rsidP="00E01C58">
                      <w:pPr>
                        <w:pStyle w:val="Default"/>
                        <w:rPr>
                          <w:rFonts w:ascii="Baskerville" w:hAnsi="Baskerville" w:cs="Gill Sans"/>
                          <w:color w:val="auto"/>
                          <w:sz w:val="23"/>
                          <w:szCs w:val="23"/>
                        </w:rPr>
                      </w:pPr>
                    </w:p>
                    <w:p w14:paraId="313076F5"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11.  When demonstrating your publicity plan, make sure you are getting outside of your library to reach your audience, promoting the project as well as the Texas Book Festival’s award.</w:t>
                      </w:r>
                    </w:p>
                    <w:p w14:paraId="2B506F98" w14:textId="77777777" w:rsidR="004B620C" w:rsidRDefault="004B620C" w:rsidP="00E01C58">
                      <w:pPr>
                        <w:pStyle w:val="Default"/>
                        <w:rPr>
                          <w:rFonts w:ascii="Gill Sans" w:hAnsi="Gill Sans" w:cs="Gill Sans"/>
                          <w:color w:val="auto"/>
                          <w:sz w:val="23"/>
                          <w:szCs w:val="23"/>
                        </w:rPr>
                      </w:pPr>
                    </w:p>
                    <w:p w14:paraId="47D5E4D9" w14:textId="77777777" w:rsidR="004B620C" w:rsidRDefault="004B620C" w:rsidP="00E01C58"/>
                  </w:txbxContent>
                </v:textbox>
              </v:shape>
            </w:pict>
          </mc:Fallback>
        </mc:AlternateContent>
      </w:r>
    </w:p>
    <w:p w14:paraId="0EB9E32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0C4BCCB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52F8A2B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2787A02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19179ED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3A3520B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23356720"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52C1EB2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7466F74E"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2D2A57C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4C75810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52E38AF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7E56D9A7"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64E8D72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5392B3D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3E09C2D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1785022F"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rPr>
      </w:pPr>
      <w:r w:rsidRPr="00E01C58">
        <w:rPr>
          <w:rFonts w:ascii="Gill Sans" w:eastAsia="Times New Roman" w:hAnsi="Gill Sans" w:cs="Gill Sans"/>
        </w:rPr>
        <w:t>For guidelines, please refer to the General Guidelines section of the application (pages 1-2).</w:t>
      </w:r>
    </w:p>
    <w:p w14:paraId="64B18882"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rPr>
      </w:pPr>
    </w:p>
    <w:p w14:paraId="09CECF5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r w:rsidRPr="00E01C58">
        <w:rPr>
          <w:rFonts w:ascii="Times New Roman" w:eastAsia="Times New Roman" w:hAnsi="Times New Roman" w:cs="Times New Roman"/>
          <w:sz w:val="20"/>
          <w:szCs w:val="20"/>
        </w:rPr>
        <w:t xml:space="preserve">Has this library </w:t>
      </w:r>
      <w:r w:rsidRPr="00E01C58">
        <w:rPr>
          <w:rFonts w:ascii="Times New Roman" w:eastAsia="Times New Roman" w:hAnsi="Times New Roman" w:cs="Times New Roman"/>
          <w:b/>
          <w:bCs/>
          <w:sz w:val="20"/>
          <w:szCs w:val="20"/>
        </w:rPr>
        <w:t>received</w:t>
      </w:r>
      <w:r w:rsidRPr="00E01C58">
        <w:rPr>
          <w:rFonts w:ascii="Times New Roman" w:eastAsia="Times New Roman" w:hAnsi="Times New Roman" w:cs="Times New Roman"/>
          <w:sz w:val="20"/>
          <w:szCs w:val="20"/>
        </w:rPr>
        <w:t xml:space="preserve"> a Texas Book Festival Grant in the past?</w:t>
      </w:r>
      <w:r w:rsidRPr="00E01C58">
        <w:rPr>
          <w:rFonts w:ascii="Times New Roman" w:eastAsia="Times New Roman" w:hAnsi="Times New Roman" w:cs="Times New Roman"/>
          <w:sz w:val="20"/>
          <w:szCs w:val="20"/>
        </w:rPr>
        <w:tab/>
        <w:t>No____     Yes____</w:t>
      </w:r>
    </w:p>
    <w:p w14:paraId="5DF5674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p>
    <w:p w14:paraId="2A88798C" w14:textId="77777777" w:rsid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r w:rsidRPr="00E01C58">
        <w:rPr>
          <w:rFonts w:ascii="Times New Roman" w:eastAsia="Times New Roman" w:hAnsi="Times New Roman" w:cs="Times New Roman"/>
          <w:sz w:val="20"/>
          <w:szCs w:val="20"/>
        </w:rPr>
        <w:t xml:space="preserve">Check all that apply:  </w:t>
      </w:r>
      <w:r w:rsidRPr="00E01C58">
        <w:rPr>
          <w:rFonts w:ascii="Times New Roman" w:eastAsia="Times New Roman" w:hAnsi="Times New Roman" w:cs="Times New Roman"/>
          <w:sz w:val="20"/>
          <w:szCs w:val="20"/>
        </w:rPr>
        <w:tab/>
        <w:t xml:space="preserve"> 2010____     2011____    2012____    2013____    2014____   Other____</w:t>
      </w:r>
    </w:p>
    <w:p w14:paraId="14EABF2D" w14:textId="77777777" w:rsidR="007F7F27" w:rsidRDefault="007F7F27"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p>
    <w:p w14:paraId="50ABA668"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sz w:val="20"/>
          <w:szCs w:val="20"/>
        </w:rPr>
      </w:pPr>
    </w:p>
    <w:p w14:paraId="641BC69C"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r w:rsidRPr="00E01C58">
        <w:rPr>
          <w:rFonts w:ascii="Times New Roman" w:eastAsia="Times New Roman" w:hAnsi="Times New Roman" w:cs="Times New Roman"/>
          <w:b/>
          <w:sz w:val="20"/>
          <w:szCs w:val="20"/>
        </w:rPr>
        <w:t>District Boundary as listed by TLA</w:t>
      </w:r>
      <w:r w:rsidRPr="00E01C58">
        <w:rPr>
          <w:rFonts w:ascii="Times New Roman" w:eastAsia="Times New Roman" w:hAnsi="Times New Roman" w:cs="Times New Roman"/>
          <w:sz w:val="20"/>
          <w:szCs w:val="20"/>
        </w:rPr>
        <w:t>: _____________________________________________________________</w:t>
      </w:r>
    </w:p>
    <w:p w14:paraId="67889F09" w14:textId="5D0C6B88" w:rsidR="00245E06" w:rsidRDefault="00E01C58" w:rsidP="003C6873">
      <w:pPr>
        <w:widowControl w:val="0"/>
        <w:autoSpaceDE w:val="0"/>
        <w:autoSpaceDN w:val="0"/>
        <w:adjustRightInd w:val="0"/>
        <w:spacing w:line="240" w:lineRule="auto"/>
        <w:jc w:val="both"/>
        <w:rPr>
          <w:rFonts w:ascii="Baskerville" w:eastAsia="Times New Roman" w:hAnsi="Baskerville" w:cs="Times New Roman"/>
          <w:b/>
          <w:bCs/>
        </w:rPr>
      </w:pPr>
      <w:r w:rsidRPr="00E01C58">
        <w:rPr>
          <w:rFonts w:ascii="Times New Roman" w:eastAsia="Times New Roman" w:hAnsi="Times New Roman" w:cs="Times New Roman"/>
          <w:sz w:val="18"/>
          <w:szCs w:val="18"/>
        </w:rPr>
        <w:t>http://www.txla.org/district-boundaries</w:t>
      </w:r>
    </w:p>
    <w:p w14:paraId="40AEC00A" w14:textId="40862329"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Name of library</w:t>
      </w:r>
      <w:r w:rsidRPr="003C6873">
        <w:rPr>
          <w:rFonts w:ascii="Baskerville" w:eastAsia="Times New Roman" w:hAnsi="Baskerville" w:cs="Times New Roman"/>
        </w:rPr>
        <w:t>: ___________________________________________________________________</w:t>
      </w:r>
    </w:p>
    <w:p w14:paraId="0B0A0ACA"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lastRenderedPageBreak/>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2226C4">
        <w:rPr>
          <w:rFonts w:ascii="Baskerville" w:eastAsia="Times New Roman" w:hAnsi="Baskerville" w:cs="Times New Roman"/>
        </w:rPr>
      </w:r>
      <w:r w:rsidR="002226C4">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1593DB39" w14:textId="664F5931" w:rsidR="00E01C58" w:rsidRPr="003C6873" w:rsidRDefault="00E01C58" w:rsidP="00E01C58">
      <w:pPr>
        <w:pStyle w:val="Default"/>
        <w:rPr>
          <w:rFonts w:ascii="Baskerville" w:hAnsi="Baskerville"/>
          <w:color w:val="auto"/>
          <w:sz w:val="20"/>
          <w:szCs w:val="20"/>
        </w:rPr>
      </w:pPr>
      <w:r w:rsidRPr="003C6873">
        <w:rPr>
          <w:rFonts w:ascii="Baskerville" w:hAnsi="Baskerville"/>
          <w:color w:val="auto"/>
          <w:sz w:val="20"/>
          <w:szCs w:val="20"/>
        </w:rPr>
        <w:t xml:space="preserve">Has this library </w:t>
      </w:r>
      <w:r w:rsidRPr="003C6873">
        <w:rPr>
          <w:rFonts w:ascii="Baskerville" w:hAnsi="Baskerville"/>
          <w:b/>
          <w:bCs/>
          <w:color w:val="auto"/>
          <w:sz w:val="20"/>
          <w:szCs w:val="20"/>
        </w:rPr>
        <w:t>received</w:t>
      </w:r>
      <w:r w:rsidRPr="003C6873">
        <w:rPr>
          <w:rFonts w:ascii="Baskerville" w:hAnsi="Baskerville"/>
          <w:color w:val="auto"/>
          <w:sz w:val="20"/>
          <w:szCs w:val="20"/>
        </w:rPr>
        <w:t xml:space="preserve"> a Texas Book Festival Grant in the past?</w:t>
      </w:r>
      <w:r w:rsidRPr="003C6873">
        <w:rPr>
          <w:rFonts w:ascii="Baskerville" w:hAnsi="Baskerville"/>
          <w:color w:val="auto"/>
          <w:sz w:val="20"/>
          <w:szCs w:val="20"/>
        </w:rPr>
        <w:tab/>
        <w:t>No</w:t>
      </w:r>
      <w:r w:rsidR="006B6E48">
        <w:rPr>
          <w:rFonts w:ascii="Baskerville" w:hAnsi="Baskerville"/>
          <w:color w:val="auto"/>
          <w:sz w:val="20"/>
          <w:szCs w:val="20"/>
        </w:rPr>
        <w:fldChar w:fldCharType="begin">
          <w:ffData>
            <w:name w:val="Check3"/>
            <w:enabled/>
            <w:calcOnExit w:val="0"/>
            <w:checkBox>
              <w:sizeAuto/>
              <w:default w:val="0"/>
            </w:checkBox>
          </w:ffData>
        </w:fldChar>
      </w:r>
      <w:bookmarkStart w:id="1" w:name="Check3"/>
      <w:r w:rsidR="006B6E48">
        <w:rPr>
          <w:rFonts w:ascii="Baskerville" w:hAnsi="Baskerville"/>
          <w:color w:val="auto"/>
          <w:sz w:val="20"/>
          <w:szCs w:val="20"/>
        </w:rPr>
        <w:instrText xml:space="preserve"> FORMCHECKBOX </w:instrText>
      </w:r>
      <w:r w:rsidR="002226C4">
        <w:rPr>
          <w:rFonts w:ascii="Baskerville" w:hAnsi="Baskerville"/>
          <w:color w:val="auto"/>
          <w:sz w:val="20"/>
          <w:szCs w:val="20"/>
        </w:rPr>
      </w:r>
      <w:r w:rsidR="002226C4">
        <w:rPr>
          <w:rFonts w:ascii="Baskerville" w:hAnsi="Baskerville"/>
          <w:color w:val="auto"/>
          <w:sz w:val="20"/>
          <w:szCs w:val="20"/>
        </w:rPr>
        <w:fldChar w:fldCharType="separate"/>
      </w:r>
      <w:r w:rsidR="006B6E48">
        <w:rPr>
          <w:rFonts w:ascii="Baskerville" w:hAnsi="Baskerville"/>
          <w:color w:val="auto"/>
          <w:sz w:val="20"/>
          <w:szCs w:val="20"/>
        </w:rPr>
        <w:fldChar w:fldCharType="end"/>
      </w:r>
      <w:bookmarkEnd w:id="1"/>
      <w:r w:rsidRPr="003C6873">
        <w:rPr>
          <w:rFonts w:ascii="Baskerville" w:hAnsi="Baskerville"/>
          <w:color w:val="auto"/>
          <w:sz w:val="20"/>
          <w:szCs w:val="20"/>
        </w:rPr>
        <w:t xml:space="preserve">    Yes</w:t>
      </w:r>
      <w:r w:rsidR="006B6E48">
        <w:rPr>
          <w:rFonts w:ascii="Baskerville" w:hAnsi="Baskerville"/>
          <w:color w:val="auto"/>
          <w:sz w:val="20"/>
          <w:szCs w:val="20"/>
        </w:rPr>
        <w:fldChar w:fldCharType="begin">
          <w:ffData>
            <w:name w:val="Check4"/>
            <w:enabled/>
            <w:calcOnExit w:val="0"/>
            <w:checkBox>
              <w:sizeAuto/>
              <w:default w:val="0"/>
            </w:checkBox>
          </w:ffData>
        </w:fldChar>
      </w:r>
      <w:bookmarkStart w:id="2" w:name="Check4"/>
      <w:r w:rsidR="006B6E48">
        <w:rPr>
          <w:rFonts w:ascii="Baskerville" w:hAnsi="Baskerville"/>
          <w:color w:val="auto"/>
          <w:sz w:val="20"/>
          <w:szCs w:val="20"/>
        </w:rPr>
        <w:instrText xml:space="preserve"> FORMCHECKBOX </w:instrText>
      </w:r>
      <w:r w:rsidR="002226C4">
        <w:rPr>
          <w:rFonts w:ascii="Baskerville" w:hAnsi="Baskerville"/>
          <w:color w:val="auto"/>
          <w:sz w:val="20"/>
          <w:szCs w:val="20"/>
        </w:rPr>
      </w:r>
      <w:r w:rsidR="002226C4">
        <w:rPr>
          <w:rFonts w:ascii="Baskerville" w:hAnsi="Baskerville"/>
          <w:color w:val="auto"/>
          <w:sz w:val="20"/>
          <w:szCs w:val="20"/>
        </w:rPr>
        <w:fldChar w:fldCharType="separate"/>
      </w:r>
      <w:r w:rsidR="006B6E48">
        <w:rPr>
          <w:rFonts w:ascii="Baskerville" w:hAnsi="Baskerville"/>
          <w:color w:val="auto"/>
          <w:sz w:val="20"/>
          <w:szCs w:val="20"/>
        </w:rPr>
        <w:fldChar w:fldCharType="end"/>
      </w:r>
      <w:bookmarkEnd w:id="2"/>
    </w:p>
    <w:p w14:paraId="0875F0B7" w14:textId="77777777" w:rsidR="008024DC" w:rsidRPr="003C6873" w:rsidRDefault="008024DC" w:rsidP="007F7F27">
      <w:pPr>
        <w:widowControl w:val="0"/>
        <w:autoSpaceDE w:val="0"/>
        <w:autoSpaceDN w:val="0"/>
        <w:adjustRightInd w:val="0"/>
        <w:spacing w:line="240" w:lineRule="auto"/>
        <w:jc w:val="left"/>
        <w:rPr>
          <w:rFonts w:ascii="Baskerville" w:eastAsia="Times New Roman" w:hAnsi="Baskerville" w:cs="Times New Roman"/>
          <w:sz w:val="20"/>
          <w:szCs w:val="20"/>
        </w:rPr>
      </w:pPr>
    </w:p>
    <w:p w14:paraId="2DF3362E" w14:textId="77777777" w:rsidR="007F7F27" w:rsidRPr="003C6873" w:rsidRDefault="007F7F27" w:rsidP="007F7F27">
      <w:pPr>
        <w:widowControl w:val="0"/>
        <w:autoSpaceDE w:val="0"/>
        <w:autoSpaceDN w:val="0"/>
        <w:adjustRightInd w:val="0"/>
        <w:spacing w:line="240" w:lineRule="auto"/>
        <w:jc w:val="left"/>
        <w:rPr>
          <w:rFonts w:ascii="Baskerville" w:eastAsia="Times New Roman" w:hAnsi="Baskerville" w:cs="Times New Roman"/>
          <w:sz w:val="20"/>
          <w:szCs w:val="20"/>
        </w:rPr>
      </w:pPr>
      <w:r w:rsidRPr="003C6873">
        <w:rPr>
          <w:rFonts w:ascii="Baskerville" w:eastAsia="Times New Roman" w:hAnsi="Baskerville" w:cs="Times New Roman"/>
          <w:sz w:val="20"/>
          <w:szCs w:val="20"/>
        </w:rPr>
        <w:t>If you have received the grant before, in which years (please list)</w:t>
      </w:r>
    </w:p>
    <w:p w14:paraId="607BB6C9" w14:textId="77777777" w:rsidR="00E01C58" w:rsidRPr="003C6873" w:rsidRDefault="00E01C58" w:rsidP="00E01C58">
      <w:pPr>
        <w:pStyle w:val="Default"/>
        <w:rPr>
          <w:rFonts w:ascii="Baskerville" w:hAnsi="Baskerville"/>
          <w:b/>
          <w:color w:val="auto"/>
          <w:sz w:val="20"/>
          <w:szCs w:val="20"/>
        </w:rPr>
      </w:pPr>
    </w:p>
    <w:p w14:paraId="05203668" w14:textId="5F677275" w:rsidR="00E01C58" w:rsidRPr="003C6873" w:rsidRDefault="00E01C58" w:rsidP="00E01C58">
      <w:pPr>
        <w:pStyle w:val="Default"/>
        <w:rPr>
          <w:rFonts w:ascii="Baskerville" w:hAnsi="Baskerville"/>
          <w:color w:val="auto"/>
          <w:sz w:val="20"/>
          <w:szCs w:val="20"/>
        </w:rPr>
      </w:pPr>
      <w:r w:rsidRPr="003C6873">
        <w:rPr>
          <w:rFonts w:ascii="Baskerville" w:hAnsi="Baskerville"/>
          <w:b/>
          <w:color w:val="auto"/>
          <w:sz w:val="20"/>
          <w:szCs w:val="20"/>
        </w:rPr>
        <w:t>District Boundary as listed by TLA</w:t>
      </w:r>
      <w:r w:rsidRPr="003C6873">
        <w:rPr>
          <w:rFonts w:ascii="Baskerville" w:hAnsi="Baskerville"/>
          <w:color w:val="auto"/>
          <w:sz w:val="20"/>
          <w:szCs w:val="20"/>
        </w:rPr>
        <w:t>: ___________________________________________________________</w:t>
      </w:r>
    </w:p>
    <w:p w14:paraId="3FD3F126" w14:textId="09BA7F6A" w:rsidR="00E01C58" w:rsidRPr="00E530F0" w:rsidRDefault="00E530F0" w:rsidP="00E530F0">
      <w:pPr>
        <w:jc w:val="both"/>
        <w:rPr>
          <w:rFonts w:ascii="Times New Roman" w:hAnsi="Times New Roman" w:cs="Times New Roman"/>
          <w:sz w:val="21"/>
        </w:rPr>
      </w:pPr>
      <w:hyperlink r:id="rId12" w:history="1">
        <w:r w:rsidRPr="00090859">
          <w:rPr>
            <w:rStyle w:val="Hyperlink"/>
            <w:rFonts w:ascii="Times New Roman" w:hAnsi="Times New Roman" w:cs="Times New Roman"/>
            <w:sz w:val="21"/>
            <w:shd w:val="clear" w:color="auto" w:fill="FFFFFF"/>
          </w:rPr>
          <w:t>https://txla.org/tla-groups/tla-districts/</w:t>
        </w:r>
      </w:hyperlink>
    </w:p>
    <w:p w14:paraId="08BBAAA8"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i/>
          <w:iCs/>
        </w:rPr>
      </w:pPr>
    </w:p>
    <w:p w14:paraId="2023DEB2" w14:textId="1BBA18E3" w:rsidR="008024DC" w:rsidRPr="003C6873" w:rsidRDefault="007F7F27" w:rsidP="008024DC">
      <w:pPr>
        <w:pStyle w:val="Default"/>
        <w:rPr>
          <w:rFonts w:ascii="Baskerville" w:hAnsi="Baskerville"/>
          <w:color w:val="auto"/>
          <w:sz w:val="20"/>
          <w:szCs w:val="20"/>
        </w:rPr>
      </w:pPr>
      <w:r w:rsidRPr="003C6873">
        <w:rPr>
          <w:rFonts w:ascii="Baskerville" w:hAnsi="Baskerville"/>
          <w:i/>
          <w:iCs/>
        </w:rPr>
        <w:t xml:space="preserve">Are you a branch library? </w:t>
      </w:r>
      <w:r w:rsidR="008024DC" w:rsidRPr="003C6873">
        <w:rPr>
          <w:rFonts w:ascii="Baskerville" w:hAnsi="Baskerville"/>
          <w:color w:val="auto"/>
          <w:sz w:val="20"/>
          <w:szCs w:val="20"/>
        </w:rPr>
        <w:t>No</w:t>
      </w:r>
      <w:r w:rsidR="006B6E48">
        <w:rPr>
          <w:rFonts w:ascii="Baskerville" w:hAnsi="Baskerville"/>
          <w:color w:val="auto"/>
          <w:sz w:val="20"/>
          <w:szCs w:val="20"/>
        </w:rPr>
        <w:fldChar w:fldCharType="begin">
          <w:ffData>
            <w:name w:val="Check5"/>
            <w:enabled/>
            <w:calcOnExit w:val="0"/>
            <w:checkBox>
              <w:sizeAuto/>
              <w:default w:val="0"/>
            </w:checkBox>
          </w:ffData>
        </w:fldChar>
      </w:r>
      <w:bookmarkStart w:id="3" w:name="Check5"/>
      <w:r w:rsidR="006B6E48">
        <w:rPr>
          <w:rFonts w:ascii="Baskerville" w:hAnsi="Baskerville"/>
          <w:color w:val="auto"/>
          <w:sz w:val="20"/>
          <w:szCs w:val="20"/>
        </w:rPr>
        <w:instrText xml:space="preserve"> FORMCHECKBOX </w:instrText>
      </w:r>
      <w:r w:rsidR="002226C4">
        <w:rPr>
          <w:rFonts w:ascii="Baskerville" w:hAnsi="Baskerville"/>
          <w:color w:val="auto"/>
          <w:sz w:val="20"/>
          <w:szCs w:val="20"/>
        </w:rPr>
      </w:r>
      <w:r w:rsidR="002226C4">
        <w:rPr>
          <w:rFonts w:ascii="Baskerville" w:hAnsi="Baskerville"/>
          <w:color w:val="auto"/>
          <w:sz w:val="20"/>
          <w:szCs w:val="20"/>
        </w:rPr>
        <w:fldChar w:fldCharType="separate"/>
      </w:r>
      <w:r w:rsidR="006B6E48">
        <w:rPr>
          <w:rFonts w:ascii="Baskerville" w:hAnsi="Baskerville"/>
          <w:color w:val="auto"/>
          <w:sz w:val="20"/>
          <w:szCs w:val="20"/>
        </w:rPr>
        <w:fldChar w:fldCharType="end"/>
      </w:r>
      <w:bookmarkEnd w:id="3"/>
      <w:r w:rsidR="008024DC" w:rsidRPr="003C6873">
        <w:rPr>
          <w:rFonts w:ascii="Baskerville" w:hAnsi="Baskerville"/>
          <w:color w:val="auto"/>
          <w:sz w:val="20"/>
          <w:szCs w:val="20"/>
        </w:rPr>
        <w:t xml:space="preserve">    Yes</w:t>
      </w:r>
      <w:r w:rsidR="006B6E48">
        <w:rPr>
          <w:rFonts w:ascii="Baskerville" w:hAnsi="Baskerville"/>
          <w:color w:val="auto"/>
          <w:sz w:val="20"/>
          <w:szCs w:val="20"/>
        </w:rPr>
        <w:fldChar w:fldCharType="begin">
          <w:ffData>
            <w:name w:val="Check6"/>
            <w:enabled/>
            <w:calcOnExit w:val="0"/>
            <w:checkBox>
              <w:sizeAuto/>
              <w:default w:val="0"/>
            </w:checkBox>
          </w:ffData>
        </w:fldChar>
      </w:r>
      <w:bookmarkStart w:id="4" w:name="Check6"/>
      <w:r w:rsidR="006B6E48">
        <w:rPr>
          <w:rFonts w:ascii="Baskerville" w:hAnsi="Baskerville"/>
          <w:color w:val="auto"/>
          <w:sz w:val="20"/>
          <w:szCs w:val="20"/>
        </w:rPr>
        <w:instrText xml:space="preserve"> FORMCHECKBOX </w:instrText>
      </w:r>
      <w:r w:rsidR="002226C4">
        <w:rPr>
          <w:rFonts w:ascii="Baskerville" w:hAnsi="Baskerville"/>
          <w:color w:val="auto"/>
          <w:sz w:val="20"/>
          <w:szCs w:val="20"/>
        </w:rPr>
      </w:r>
      <w:r w:rsidR="002226C4">
        <w:rPr>
          <w:rFonts w:ascii="Baskerville" w:hAnsi="Baskerville"/>
          <w:color w:val="auto"/>
          <w:sz w:val="20"/>
          <w:szCs w:val="20"/>
        </w:rPr>
        <w:fldChar w:fldCharType="separate"/>
      </w:r>
      <w:r w:rsidR="006B6E48">
        <w:rPr>
          <w:rFonts w:ascii="Baskerville" w:hAnsi="Baskerville"/>
          <w:color w:val="auto"/>
          <w:sz w:val="20"/>
          <w:szCs w:val="20"/>
        </w:rPr>
        <w:fldChar w:fldCharType="end"/>
      </w:r>
      <w:bookmarkEnd w:id="4"/>
    </w:p>
    <w:p w14:paraId="1536FA87" w14:textId="77777777" w:rsidR="007F7F27" w:rsidRPr="003C6873" w:rsidRDefault="007F7F27" w:rsidP="00E01C58">
      <w:pPr>
        <w:widowControl w:val="0"/>
        <w:autoSpaceDE w:val="0"/>
        <w:autoSpaceDN w:val="0"/>
        <w:adjustRightInd w:val="0"/>
        <w:spacing w:line="240" w:lineRule="auto"/>
        <w:jc w:val="left"/>
        <w:rPr>
          <w:rFonts w:ascii="Baskerville" w:eastAsia="Times New Roman" w:hAnsi="Baskerville" w:cs="Times New Roman"/>
          <w:i/>
          <w:iCs/>
        </w:rPr>
      </w:pPr>
    </w:p>
    <w:p w14:paraId="18CCBE63" w14:textId="01B0AD57" w:rsidR="00915CEF" w:rsidRPr="00915CEF" w:rsidRDefault="00E01C58" w:rsidP="00E01C58">
      <w:pPr>
        <w:widowControl w:val="0"/>
        <w:autoSpaceDE w:val="0"/>
        <w:autoSpaceDN w:val="0"/>
        <w:adjustRightInd w:val="0"/>
        <w:spacing w:line="240" w:lineRule="auto"/>
        <w:jc w:val="left"/>
        <w:rPr>
          <w:rFonts w:ascii="Baskerville" w:eastAsia="Times New Roman" w:hAnsi="Baskerville" w:cs="Times New Roman"/>
          <w:i/>
          <w:iCs/>
        </w:rPr>
      </w:pPr>
      <w:r w:rsidRPr="003C6873">
        <w:rPr>
          <w:rFonts w:ascii="Baskerville" w:eastAsia="Times New Roman" w:hAnsi="Baskerville" w:cs="Times New Roman"/>
          <w:i/>
          <w:iCs/>
        </w:rPr>
        <w:t>If branch, provide headquarters library: ___________________________________________________</w:t>
      </w:r>
    </w:p>
    <w:p w14:paraId="3FAC2F33" w14:textId="1AB0AB20" w:rsidR="000A4D43" w:rsidRDefault="000A4D43"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t>*Please note that we will only award one grant per branch system</w:t>
      </w:r>
    </w:p>
    <w:p w14:paraId="06A1AA3E" w14:textId="030CC82C" w:rsidR="00915CEF" w:rsidRDefault="00915CEF" w:rsidP="00E01C58">
      <w:pPr>
        <w:widowControl w:val="0"/>
        <w:autoSpaceDE w:val="0"/>
        <w:autoSpaceDN w:val="0"/>
        <w:adjustRightInd w:val="0"/>
        <w:spacing w:line="240" w:lineRule="auto"/>
        <w:jc w:val="left"/>
        <w:rPr>
          <w:rFonts w:ascii="Baskerville" w:eastAsia="Times New Roman" w:hAnsi="Baskerville" w:cs="Times New Roman"/>
        </w:rPr>
      </w:pPr>
    </w:p>
    <w:p w14:paraId="1C67E394" w14:textId="4649633C" w:rsidR="00915CEF" w:rsidRPr="00AD1DCE" w:rsidRDefault="00915CEF" w:rsidP="00E01C58">
      <w:pPr>
        <w:widowControl w:val="0"/>
        <w:autoSpaceDE w:val="0"/>
        <w:autoSpaceDN w:val="0"/>
        <w:adjustRightInd w:val="0"/>
        <w:spacing w:line="240" w:lineRule="auto"/>
        <w:jc w:val="left"/>
        <w:rPr>
          <w:rFonts w:ascii="Baskerville" w:eastAsia="Times New Roman" w:hAnsi="Baskerville" w:cs="Times New Roman"/>
          <w:b/>
        </w:rPr>
      </w:pPr>
      <w:r w:rsidRPr="00AD1DCE">
        <w:rPr>
          <w:rFonts w:ascii="Baskerville" w:eastAsia="Times New Roman" w:hAnsi="Baskerville" w:cs="Times New Roman"/>
          <w:b/>
        </w:rPr>
        <w:t xml:space="preserve">Please select the grant that you are applying for. Your stated budget should add up to the selected amount. </w:t>
      </w:r>
    </w:p>
    <w:p w14:paraId="57F404C1" w14:textId="4B9B988F"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2226C4">
        <w:rPr>
          <w:rFonts w:ascii="Baskerville" w:eastAsia="Times New Roman" w:hAnsi="Baskerville" w:cs="Times New Roman"/>
        </w:rPr>
      </w:r>
      <w:r w:rsidR="002226C4">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1D69A3FA" w14:textId="44DA9304" w:rsidR="00915CEF" w:rsidRDefault="006B6E48" w:rsidP="00E01C58">
      <w:pPr>
        <w:widowControl w:val="0"/>
        <w:autoSpaceDE w:val="0"/>
        <w:autoSpaceDN w:val="0"/>
        <w:adjustRightInd w:val="0"/>
        <w:spacing w:line="240" w:lineRule="auto"/>
        <w:jc w:val="left"/>
        <w:rPr>
          <w:rFonts w:ascii="Baskerville" w:eastAsia="Times New Roman" w:hAnsi="Baskerville" w:cs="Times New Roman"/>
          <w:b/>
          <w:bCs/>
        </w:rPr>
      </w:pPr>
      <w:r>
        <w:rPr>
          <w:rFonts w:ascii="Baskerville" w:eastAsia="Times New Roman" w:hAnsi="Baskerville" w:cs="Times New Roman"/>
          <w:b/>
          <w:bCs/>
        </w:rPr>
        <w:fldChar w:fldCharType="begin">
          <w:ffData>
            <w:name w:val="Check1"/>
            <w:enabled/>
            <w:calcOnExit w:val="0"/>
            <w:checkBox>
              <w:sizeAuto/>
              <w:default w:val="0"/>
            </w:checkBox>
          </w:ffData>
        </w:fldChar>
      </w:r>
      <w:bookmarkStart w:id="5" w:name="Check1"/>
      <w:r>
        <w:rPr>
          <w:rFonts w:ascii="Baskerville" w:eastAsia="Times New Roman" w:hAnsi="Baskerville" w:cs="Times New Roman"/>
          <w:b/>
          <w:bCs/>
        </w:rPr>
        <w:instrText xml:space="preserve"> FORMCHECKBOX </w:instrText>
      </w:r>
      <w:r w:rsidR="002226C4">
        <w:rPr>
          <w:rFonts w:ascii="Baskerville" w:eastAsia="Times New Roman" w:hAnsi="Baskerville" w:cs="Times New Roman"/>
          <w:b/>
          <w:bCs/>
        </w:rPr>
      </w:r>
      <w:r w:rsidR="002226C4">
        <w:rPr>
          <w:rFonts w:ascii="Baskerville" w:eastAsia="Times New Roman" w:hAnsi="Baskerville" w:cs="Times New Roman"/>
          <w:b/>
          <w:bCs/>
        </w:rPr>
        <w:fldChar w:fldCharType="separate"/>
      </w:r>
      <w:r>
        <w:rPr>
          <w:rFonts w:ascii="Baskerville" w:eastAsia="Times New Roman" w:hAnsi="Baskerville" w:cs="Times New Roman"/>
          <w:b/>
          <w:bCs/>
        </w:rPr>
        <w:fldChar w:fldCharType="end"/>
      </w:r>
      <w:bookmarkEnd w:id="5"/>
      <w:r w:rsidR="00915CEF">
        <w:rPr>
          <w:rFonts w:ascii="Baskerville" w:eastAsia="Times New Roman" w:hAnsi="Baskerville" w:cs="Times New Roman"/>
          <w:b/>
          <w:bCs/>
        </w:rPr>
        <w:t xml:space="preserve">I am applying for an e-content grant for $1,500 </w:t>
      </w:r>
    </w:p>
    <w:p w14:paraId="1CA0073D" w14:textId="2CC1E03A" w:rsidR="00915CEF" w:rsidRDefault="006B6E48" w:rsidP="00E01C58">
      <w:pPr>
        <w:widowControl w:val="0"/>
        <w:autoSpaceDE w:val="0"/>
        <w:autoSpaceDN w:val="0"/>
        <w:adjustRightInd w:val="0"/>
        <w:spacing w:line="240" w:lineRule="auto"/>
        <w:jc w:val="left"/>
        <w:rPr>
          <w:rFonts w:ascii="Baskerville" w:eastAsia="Times New Roman" w:hAnsi="Baskerville" w:cs="Times New Roman"/>
          <w:b/>
          <w:bCs/>
        </w:rPr>
      </w:pPr>
      <w:r>
        <w:rPr>
          <w:rFonts w:ascii="Baskerville" w:eastAsia="Times New Roman" w:hAnsi="Baskerville" w:cs="Times New Roman"/>
          <w:b/>
          <w:bCs/>
        </w:rPr>
        <w:fldChar w:fldCharType="begin">
          <w:ffData>
            <w:name w:val="Check2"/>
            <w:enabled/>
            <w:calcOnExit w:val="0"/>
            <w:checkBox>
              <w:sizeAuto/>
              <w:default w:val="0"/>
            </w:checkBox>
          </w:ffData>
        </w:fldChar>
      </w:r>
      <w:bookmarkStart w:id="6" w:name="Check2"/>
      <w:r>
        <w:rPr>
          <w:rFonts w:ascii="Baskerville" w:eastAsia="Times New Roman" w:hAnsi="Baskerville" w:cs="Times New Roman"/>
          <w:b/>
          <w:bCs/>
        </w:rPr>
        <w:instrText xml:space="preserve"> FORMCHECKBOX </w:instrText>
      </w:r>
      <w:r w:rsidR="002226C4">
        <w:rPr>
          <w:rFonts w:ascii="Baskerville" w:eastAsia="Times New Roman" w:hAnsi="Baskerville" w:cs="Times New Roman"/>
          <w:b/>
          <w:bCs/>
        </w:rPr>
      </w:r>
      <w:r w:rsidR="002226C4">
        <w:rPr>
          <w:rFonts w:ascii="Baskerville" w:eastAsia="Times New Roman" w:hAnsi="Baskerville" w:cs="Times New Roman"/>
          <w:b/>
          <w:bCs/>
        </w:rPr>
        <w:fldChar w:fldCharType="separate"/>
      </w:r>
      <w:r>
        <w:rPr>
          <w:rFonts w:ascii="Baskerville" w:eastAsia="Times New Roman" w:hAnsi="Baskerville" w:cs="Times New Roman"/>
          <w:b/>
          <w:bCs/>
        </w:rPr>
        <w:fldChar w:fldCharType="end"/>
      </w:r>
      <w:bookmarkEnd w:id="6"/>
      <w:r w:rsidR="00915CEF">
        <w:rPr>
          <w:rFonts w:ascii="Baskerville" w:eastAsia="Times New Roman" w:hAnsi="Baskerville" w:cs="Times New Roman"/>
          <w:b/>
          <w:bCs/>
        </w:rPr>
        <w:t xml:space="preserve">I am applying for a collections enhancement grant for $2,500 </w:t>
      </w:r>
    </w:p>
    <w:p w14:paraId="297F961B" w14:textId="77777777" w:rsidR="00915CEF" w:rsidRDefault="00915CEF" w:rsidP="00E01C58">
      <w:pPr>
        <w:widowControl w:val="0"/>
        <w:autoSpaceDE w:val="0"/>
        <w:autoSpaceDN w:val="0"/>
        <w:adjustRightInd w:val="0"/>
        <w:spacing w:line="240" w:lineRule="auto"/>
        <w:jc w:val="left"/>
        <w:rPr>
          <w:rFonts w:ascii="Baskerville" w:eastAsia="Times New Roman" w:hAnsi="Baskerville" w:cs="Times New Roman"/>
          <w:b/>
          <w:bCs/>
        </w:rPr>
      </w:pPr>
    </w:p>
    <w:p w14:paraId="47675214" w14:textId="4B0F6AC3"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If awarded this grant, check should read: ____________________________________________</w:t>
      </w:r>
    </w:p>
    <w:p w14:paraId="61C4ADAB" w14:textId="0B34FE3D"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2226C4">
        <w:rPr>
          <w:rFonts w:ascii="Baskerville" w:eastAsia="Times New Roman" w:hAnsi="Baskerville" w:cs="Times New Roman"/>
        </w:rPr>
      </w:r>
      <w:r w:rsidR="002226C4">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5147623F" w14:textId="1D5A4B36"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b/>
          <w:bCs/>
        </w:rPr>
      </w:pPr>
      <w:r w:rsidRPr="003C6873">
        <w:rPr>
          <w:rFonts w:ascii="Baskerville" w:eastAsia="Times New Roman" w:hAnsi="Baskerville" w:cs="Times New Roman"/>
          <w:b/>
          <w:bCs/>
        </w:rPr>
        <w:t>Contact Person: _________________________________   Title: ____________________________</w:t>
      </w:r>
    </w:p>
    <w:p w14:paraId="3A90DEA8"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b/>
          <w:bCs/>
        </w:rPr>
      </w:pPr>
    </w:p>
    <w:p w14:paraId="62BAAFB7" w14:textId="35EF3F42"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Phone: _____________________</w:t>
      </w:r>
      <w:r w:rsidRPr="003C6873">
        <w:rPr>
          <w:rFonts w:ascii="Baskerville" w:eastAsia="Times New Roman" w:hAnsi="Baskerville" w:cs="Times New Roman"/>
        </w:rPr>
        <w:t xml:space="preserve"> </w:t>
      </w:r>
      <w:r w:rsidRPr="003C6873">
        <w:rPr>
          <w:rFonts w:ascii="Baskerville" w:eastAsia="Times New Roman" w:hAnsi="Baskerville" w:cs="Times New Roman"/>
          <w:b/>
        </w:rPr>
        <w:t>E</w:t>
      </w:r>
      <w:r w:rsidRPr="003C6873">
        <w:rPr>
          <w:rFonts w:ascii="Baskerville" w:eastAsia="Times New Roman" w:hAnsi="Baskerville" w:cs="Times New Roman"/>
          <w:b/>
          <w:bCs/>
        </w:rPr>
        <w:t>mail:_________________________</w:t>
      </w:r>
      <w:r w:rsidR="000A4D43" w:rsidRPr="00245E06">
        <w:rPr>
          <w:rFonts w:ascii="Baskerville" w:eastAsia="Times New Roman" w:hAnsi="Baskerville" w:cs="Times New Roman"/>
          <w:b/>
          <w:bCs/>
        </w:rPr>
        <w:t>_______________________</w:t>
      </w: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2226C4">
        <w:rPr>
          <w:rFonts w:ascii="Baskerville" w:eastAsia="Times New Roman" w:hAnsi="Baskerville" w:cs="Times New Roman"/>
        </w:rPr>
      </w:r>
      <w:r w:rsidR="002226C4">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0801BBAA"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2226C4">
        <w:rPr>
          <w:rFonts w:ascii="Baskerville" w:eastAsia="Times New Roman" w:hAnsi="Baskerville" w:cs="Times New Roman"/>
        </w:rPr>
      </w:r>
      <w:r w:rsidR="002226C4">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471A00D3" w14:textId="77777777" w:rsidR="000A4D43" w:rsidRPr="00245E06" w:rsidRDefault="00E01C58" w:rsidP="00E01C58">
      <w:pPr>
        <w:widowControl w:val="0"/>
        <w:autoSpaceDE w:val="0"/>
        <w:autoSpaceDN w:val="0"/>
        <w:adjustRightInd w:val="0"/>
        <w:spacing w:line="240" w:lineRule="auto"/>
        <w:jc w:val="left"/>
        <w:rPr>
          <w:rFonts w:ascii="Baskerville" w:eastAsia="Times New Roman" w:hAnsi="Baskerville" w:cs="Times New Roman"/>
          <w:b/>
          <w:bCs/>
        </w:rPr>
      </w:pPr>
      <w:r w:rsidRPr="003C6873">
        <w:rPr>
          <w:rFonts w:ascii="Baskerville" w:eastAsia="Times New Roman" w:hAnsi="Baskerville" w:cs="Times New Roman"/>
          <w:b/>
          <w:bCs/>
        </w:rPr>
        <w:t>Mailing address</w:t>
      </w:r>
      <w:r w:rsidR="000A4D43" w:rsidRPr="00245E06">
        <w:rPr>
          <w:rFonts w:ascii="Baskerville" w:eastAsia="Times New Roman" w:hAnsi="Baskerville" w:cs="Times New Roman"/>
          <w:b/>
          <w:bCs/>
        </w:rPr>
        <w:t xml:space="preserve"> (where check should be mailed)</w:t>
      </w:r>
      <w:r w:rsidRPr="003C6873">
        <w:rPr>
          <w:rFonts w:ascii="Baskerville" w:eastAsia="Times New Roman" w:hAnsi="Baskerville" w:cs="Times New Roman"/>
          <w:b/>
          <w:bCs/>
        </w:rPr>
        <w:t>:</w:t>
      </w:r>
      <w:r w:rsidR="000A4D43" w:rsidRPr="00245E06">
        <w:rPr>
          <w:rFonts w:ascii="Baskerville" w:eastAsia="Times New Roman" w:hAnsi="Baskerville" w:cs="Times New Roman"/>
          <w:b/>
          <w:bCs/>
        </w:rPr>
        <w:t xml:space="preserve"> </w:t>
      </w:r>
    </w:p>
    <w:p w14:paraId="19FFC5C2" w14:textId="77777777" w:rsidR="000A4D43" w:rsidRPr="00245E06" w:rsidRDefault="000A4D43" w:rsidP="00E01C58">
      <w:pPr>
        <w:widowControl w:val="0"/>
        <w:autoSpaceDE w:val="0"/>
        <w:autoSpaceDN w:val="0"/>
        <w:adjustRightInd w:val="0"/>
        <w:spacing w:line="240" w:lineRule="auto"/>
        <w:jc w:val="left"/>
        <w:rPr>
          <w:rFonts w:ascii="Baskerville" w:eastAsia="Times New Roman" w:hAnsi="Baskerville" w:cs="Times New Roman"/>
          <w:b/>
          <w:bCs/>
        </w:rPr>
      </w:pPr>
    </w:p>
    <w:p w14:paraId="458921C7" w14:textId="365A8D8F" w:rsidR="00E01C58" w:rsidRPr="003C6873" w:rsidRDefault="000A4D43" w:rsidP="00E01C58">
      <w:pPr>
        <w:widowControl w:val="0"/>
        <w:autoSpaceDE w:val="0"/>
        <w:autoSpaceDN w:val="0"/>
        <w:adjustRightInd w:val="0"/>
        <w:spacing w:line="240" w:lineRule="auto"/>
        <w:jc w:val="left"/>
        <w:rPr>
          <w:rFonts w:ascii="Baskerville" w:eastAsia="Times New Roman" w:hAnsi="Baskerville" w:cs="Times New Roman"/>
        </w:rPr>
      </w:pPr>
      <w:r w:rsidRPr="00245E06">
        <w:rPr>
          <w:rFonts w:ascii="Baskerville" w:eastAsia="Times New Roman" w:hAnsi="Baskerville" w:cs="Times New Roman"/>
          <w:b/>
          <w:bCs/>
        </w:rPr>
        <w:t>________________</w:t>
      </w:r>
      <w:r w:rsidR="00E01C58" w:rsidRPr="003C6873">
        <w:rPr>
          <w:rFonts w:ascii="Baskerville" w:eastAsia="Times New Roman" w:hAnsi="Baskerville" w:cs="Times New Roman"/>
          <w:b/>
          <w:bCs/>
        </w:rPr>
        <w:t>_____________________________________________________________________</w:t>
      </w:r>
    </w:p>
    <w:p w14:paraId="38E1B1E6"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2226C4">
        <w:rPr>
          <w:rFonts w:ascii="Baskerville" w:eastAsia="Times New Roman" w:hAnsi="Baskerville" w:cs="Times New Roman"/>
        </w:rPr>
      </w:r>
      <w:r w:rsidR="002226C4">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045260FF" w14:textId="77777777" w:rsidR="000A4D43" w:rsidRPr="00245E06"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 xml:space="preserve">City: __________________________ </w:t>
      </w:r>
      <w:r w:rsidRPr="003C6873">
        <w:rPr>
          <w:rFonts w:ascii="Baskerville" w:eastAsia="Times New Roman" w:hAnsi="Baskerville" w:cs="Times New Roman"/>
        </w:rPr>
        <w:t xml:space="preserve"> </w:t>
      </w:r>
      <w:r w:rsidRPr="003C6873">
        <w:rPr>
          <w:rFonts w:ascii="Baskerville" w:eastAsia="Times New Roman" w:hAnsi="Baskerville" w:cs="Times New Roman"/>
          <w:b/>
          <w:bCs/>
        </w:rPr>
        <w:t xml:space="preserve">Zip:___________________ </w:t>
      </w:r>
      <w:r w:rsidRPr="003C6873">
        <w:rPr>
          <w:rFonts w:ascii="Baskerville" w:eastAsia="Times New Roman" w:hAnsi="Baskerville" w:cs="Times New Roman"/>
        </w:rPr>
        <w:t xml:space="preserve"> </w:t>
      </w:r>
    </w:p>
    <w:p w14:paraId="619463CD" w14:textId="77777777" w:rsidR="000A4D43" w:rsidRPr="00245E06" w:rsidRDefault="000A4D43" w:rsidP="00E01C58">
      <w:pPr>
        <w:widowControl w:val="0"/>
        <w:autoSpaceDE w:val="0"/>
        <w:autoSpaceDN w:val="0"/>
        <w:adjustRightInd w:val="0"/>
        <w:spacing w:line="240" w:lineRule="auto"/>
        <w:jc w:val="left"/>
        <w:rPr>
          <w:rFonts w:ascii="Baskerville" w:eastAsia="Times New Roman" w:hAnsi="Baskerville" w:cs="Times New Roman"/>
        </w:rPr>
      </w:pPr>
    </w:p>
    <w:p w14:paraId="45729FE4" w14:textId="675FCEFB"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County: _____________________</w:t>
      </w:r>
    </w:p>
    <w:p w14:paraId="596CD7C7"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2226C4">
        <w:rPr>
          <w:rFonts w:ascii="Baskerville" w:eastAsia="Times New Roman" w:hAnsi="Baskerville" w:cs="Times New Roman"/>
        </w:rPr>
      </w:r>
      <w:r w:rsidR="002226C4">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63BCEE18" w14:textId="716A8FE1" w:rsidR="00AD1DCE" w:rsidRPr="003C6873" w:rsidRDefault="00E01C58" w:rsidP="00AD1DCE">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2226C4">
        <w:rPr>
          <w:rFonts w:ascii="Baskerville" w:eastAsia="Times New Roman" w:hAnsi="Baskerville" w:cs="Times New Roman"/>
        </w:rPr>
      </w:r>
      <w:r w:rsidR="002226C4">
        <w:rPr>
          <w:rFonts w:ascii="Baskerville" w:eastAsia="Times New Roman" w:hAnsi="Baskerville" w:cs="Times New Roman"/>
        </w:rPr>
        <w:fldChar w:fldCharType="separate"/>
      </w:r>
      <w:r w:rsidRPr="003C6873">
        <w:rPr>
          <w:rFonts w:ascii="Baskerville" w:eastAsia="Times New Roman" w:hAnsi="Baskerville" w:cs="Times New Roman"/>
        </w:rPr>
        <w:fldChar w:fldCharType="end"/>
      </w: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2226C4">
        <w:rPr>
          <w:rFonts w:ascii="Baskerville" w:eastAsia="Times New Roman" w:hAnsi="Baskerville" w:cs="Times New Roman"/>
        </w:rPr>
      </w:r>
      <w:r w:rsidR="002226C4">
        <w:rPr>
          <w:rFonts w:ascii="Baskerville" w:eastAsia="Times New Roman" w:hAnsi="Baskerville" w:cs="Times New Roman"/>
        </w:rPr>
        <w:fldChar w:fldCharType="separate"/>
      </w:r>
      <w:r w:rsidRPr="003C6873">
        <w:rPr>
          <w:rFonts w:ascii="Baskerville" w:eastAsia="Times New Roman" w:hAnsi="Baskerville" w:cs="Times New Roman"/>
        </w:rPr>
        <w:fldChar w:fldCharType="end"/>
      </w:r>
      <w:r w:rsidRPr="003C6873">
        <w:rPr>
          <w:rFonts w:ascii="Baskerville" w:eastAsia="Times New Roman" w:hAnsi="Baskerville" w:cs="Times New Roman"/>
          <w:b/>
          <w:bCs/>
        </w:rPr>
        <w:t>Library Director: ________________________</w:t>
      </w:r>
      <w:r w:rsidR="00AD1DCE" w:rsidRPr="003C6873">
        <w:rPr>
          <w:rFonts w:ascii="Baskerville" w:eastAsia="Times New Roman" w:hAnsi="Baskerville" w:cs="Times New Roman"/>
          <w:b/>
          <w:bCs/>
        </w:rPr>
        <w:t xml:space="preserve">Contact </w:t>
      </w:r>
      <w:r w:rsidR="00AD1DCE" w:rsidRPr="00245E06">
        <w:rPr>
          <w:rFonts w:ascii="Baskerville" w:eastAsia="Times New Roman" w:hAnsi="Baskerville" w:cs="Times New Roman"/>
          <w:b/>
          <w:bCs/>
        </w:rPr>
        <w:t>Email</w:t>
      </w:r>
      <w:r w:rsidR="00AD1DCE" w:rsidRPr="003C6873">
        <w:rPr>
          <w:rFonts w:ascii="Baskerville" w:eastAsia="Times New Roman" w:hAnsi="Baskerville" w:cs="Times New Roman"/>
          <w:b/>
          <w:bCs/>
        </w:rPr>
        <w:t>:____________________________</w:t>
      </w:r>
    </w:p>
    <w:p w14:paraId="485E7FA1"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2226C4">
        <w:rPr>
          <w:rFonts w:ascii="Baskerville" w:eastAsia="Times New Roman" w:hAnsi="Baskerville" w:cs="Times New Roman"/>
        </w:rPr>
      </w:r>
      <w:r w:rsidR="002226C4">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6C531588" w14:textId="77777777" w:rsidR="00E01C58" w:rsidRDefault="00E01C58" w:rsidP="00E01C58">
      <w:pPr>
        <w:widowControl w:val="0"/>
        <w:autoSpaceDE w:val="0"/>
        <w:autoSpaceDN w:val="0"/>
        <w:adjustRightInd w:val="0"/>
        <w:spacing w:line="240" w:lineRule="auto"/>
        <w:jc w:val="left"/>
        <w:rPr>
          <w:rFonts w:ascii="Baskerville" w:eastAsia="Times New Roman" w:hAnsi="Baskerville" w:cs="Times New Roman"/>
          <w:b/>
          <w:bCs/>
        </w:rPr>
      </w:pPr>
      <w:r w:rsidRPr="003C6873">
        <w:rPr>
          <w:rFonts w:ascii="Baskerville" w:eastAsia="Times New Roman" w:hAnsi="Baskerville" w:cs="Times New Roman"/>
          <w:b/>
          <w:bCs/>
        </w:rPr>
        <w:t>Information about library:</w:t>
      </w:r>
    </w:p>
    <w:p w14:paraId="6808B241" w14:textId="77777777" w:rsidR="00150582" w:rsidRPr="003C6873" w:rsidRDefault="00150582" w:rsidP="00E01C58">
      <w:pPr>
        <w:widowControl w:val="0"/>
        <w:autoSpaceDE w:val="0"/>
        <w:autoSpaceDN w:val="0"/>
        <w:adjustRightInd w:val="0"/>
        <w:spacing w:line="240" w:lineRule="auto"/>
        <w:jc w:val="left"/>
        <w:rPr>
          <w:rFonts w:ascii="Baskerville" w:eastAsia="Times New Roman" w:hAnsi="Baskerville" w:cs="Times New Roman"/>
        </w:rPr>
      </w:pPr>
    </w:p>
    <w:tbl>
      <w:tblPr>
        <w:tblStyle w:val="TableGrid"/>
        <w:tblW w:w="0" w:type="auto"/>
        <w:tblLook w:val="04A0" w:firstRow="1" w:lastRow="0" w:firstColumn="1" w:lastColumn="0" w:noHBand="0" w:noVBand="1"/>
      </w:tblPr>
      <w:tblGrid>
        <w:gridCol w:w="4688"/>
        <w:gridCol w:w="4662"/>
      </w:tblGrid>
      <w:tr w:rsidR="00245E06" w14:paraId="21738908" w14:textId="77777777" w:rsidTr="00245E06">
        <w:tc>
          <w:tcPr>
            <w:tcW w:w="4788" w:type="dxa"/>
          </w:tcPr>
          <w:p w14:paraId="408D4368" w14:textId="6EDECEC0" w:rsidR="00245E06" w:rsidRPr="003C6873" w:rsidRDefault="00245E06">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Number of full-time employees</w:t>
            </w:r>
          </w:p>
        </w:tc>
        <w:tc>
          <w:tcPr>
            <w:tcW w:w="4788" w:type="dxa"/>
          </w:tcPr>
          <w:p w14:paraId="065FBA1C" w14:textId="77777777" w:rsidR="00245E06" w:rsidRDefault="00245E06" w:rsidP="00E01C58">
            <w:pPr>
              <w:widowControl w:val="0"/>
              <w:autoSpaceDE w:val="0"/>
              <w:autoSpaceDN w:val="0"/>
              <w:adjustRightInd w:val="0"/>
              <w:jc w:val="left"/>
              <w:rPr>
                <w:rFonts w:ascii="Baskerville" w:eastAsia="Times New Roman" w:hAnsi="Baskerville" w:cs="Times New Roman"/>
                <w:i/>
                <w:iCs/>
              </w:rPr>
            </w:pPr>
          </w:p>
        </w:tc>
      </w:tr>
      <w:tr w:rsidR="00245E06" w14:paraId="15E2F0E3" w14:textId="77777777" w:rsidTr="00245E06">
        <w:tc>
          <w:tcPr>
            <w:tcW w:w="4788" w:type="dxa"/>
          </w:tcPr>
          <w:p w14:paraId="685CCEF9" w14:textId="681AC2F9" w:rsidR="00245E06" w:rsidRPr="003C6873" w:rsidRDefault="00245E06" w:rsidP="00E01C58">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 xml:space="preserve">Number of part-time employees </w:t>
            </w:r>
          </w:p>
        </w:tc>
        <w:tc>
          <w:tcPr>
            <w:tcW w:w="4788" w:type="dxa"/>
          </w:tcPr>
          <w:p w14:paraId="4B7D02D8" w14:textId="77777777" w:rsidR="00245E06" w:rsidRDefault="00245E06" w:rsidP="00E01C58">
            <w:pPr>
              <w:widowControl w:val="0"/>
              <w:autoSpaceDE w:val="0"/>
              <w:autoSpaceDN w:val="0"/>
              <w:adjustRightInd w:val="0"/>
              <w:jc w:val="left"/>
              <w:rPr>
                <w:rFonts w:ascii="Baskerville" w:eastAsia="Times New Roman" w:hAnsi="Baskerville" w:cs="Times New Roman"/>
                <w:i/>
                <w:iCs/>
              </w:rPr>
            </w:pPr>
          </w:p>
        </w:tc>
      </w:tr>
      <w:tr w:rsidR="00245E06" w14:paraId="3D5CBB4B" w14:textId="77777777" w:rsidTr="00245E06">
        <w:tc>
          <w:tcPr>
            <w:tcW w:w="4788" w:type="dxa"/>
          </w:tcPr>
          <w:p w14:paraId="3E3FF4D4" w14:textId="7818E0FE" w:rsidR="00245E06" w:rsidRPr="003C6873" w:rsidRDefault="00245E06" w:rsidP="00E01C58">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 xml:space="preserve">Current </w:t>
            </w:r>
            <w:r w:rsidR="00915CEF">
              <w:rPr>
                <w:rFonts w:ascii="Baskerville" w:eastAsia="Times New Roman" w:hAnsi="Baskerville" w:cs="Times New Roman"/>
                <w:iCs/>
              </w:rPr>
              <w:t xml:space="preserve">yearly budget </w:t>
            </w:r>
          </w:p>
        </w:tc>
        <w:tc>
          <w:tcPr>
            <w:tcW w:w="4788" w:type="dxa"/>
          </w:tcPr>
          <w:p w14:paraId="36A043FB" w14:textId="77777777" w:rsidR="00245E06" w:rsidRDefault="00245E06" w:rsidP="00E01C58">
            <w:pPr>
              <w:widowControl w:val="0"/>
              <w:autoSpaceDE w:val="0"/>
              <w:autoSpaceDN w:val="0"/>
              <w:adjustRightInd w:val="0"/>
              <w:jc w:val="left"/>
              <w:rPr>
                <w:rFonts w:ascii="Baskerville" w:eastAsia="Times New Roman" w:hAnsi="Baskerville" w:cs="Times New Roman"/>
                <w:i/>
                <w:iCs/>
              </w:rPr>
            </w:pPr>
          </w:p>
        </w:tc>
      </w:tr>
      <w:tr w:rsidR="00245E06" w14:paraId="685D9F06" w14:textId="77777777" w:rsidTr="00245E06">
        <w:tc>
          <w:tcPr>
            <w:tcW w:w="4788" w:type="dxa"/>
          </w:tcPr>
          <w:p w14:paraId="2989EE2F" w14:textId="51976051" w:rsidR="00245E06" w:rsidRPr="003C6873" w:rsidRDefault="00245E06" w:rsidP="00E01C58">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 xml:space="preserve">Current </w:t>
            </w:r>
            <w:r w:rsidR="00915CEF">
              <w:rPr>
                <w:rFonts w:ascii="Baskerville" w:eastAsia="Times New Roman" w:hAnsi="Baskerville" w:cs="Times New Roman"/>
                <w:iCs/>
              </w:rPr>
              <w:t xml:space="preserve">materials budget </w:t>
            </w:r>
            <w:r>
              <w:rPr>
                <w:rFonts w:ascii="Baskerville" w:eastAsia="Times New Roman" w:hAnsi="Baskerville" w:cs="Times New Roman"/>
                <w:iCs/>
              </w:rPr>
              <w:t xml:space="preserve"> </w:t>
            </w:r>
          </w:p>
        </w:tc>
        <w:tc>
          <w:tcPr>
            <w:tcW w:w="4788" w:type="dxa"/>
          </w:tcPr>
          <w:p w14:paraId="2B8354EC" w14:textId="77777777" w:rsidR="00245E06" w:rsidRDefault="00245E06" w:rsidP="00E01C58">
            <w:pPr>
              <w:widowControl w:val="0"/>
              <w:autoSpaceDE w:val="0"/>
              <w:autoSpaceDN w:val="0"/>
              <w:adjustRightInd w:val="0"/>
              <w:jc w:val="left"/>
              <w:rPr>
                <w:rFonts w:ascii="Baskerville" w:eastAsia="Times New Roman" w:hAnsi="Baskerville" w:cs="Times New Roman"/>
                <w:i/>
                <w:iCs/>
              </w:rPr>
            </w:pPr>
          </w:p>
        </w:tc>
      </w:tr>
      <w:tr w:rsidR="00150582" w14:paraId="188C6759" w14:textId="77777777" w:rsidTr="00245E06">
        <w:tc>
          <w:tcPr>
            <w:tcW w:w="4788" w:type="dxa"/>
          </w:tcPr>
          <w:p w14:paraId="00D15882" w14:textId="5D658AD6" w:rsidR="00150582" w:rsidRDefault="00150582" w:rsidP="00E01C58">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Average number of books checked out per month</w:t>
            </w:r>
          </w:p>
        </w:tc>
        <w:tc>
          <w:tcPr>
            <w:tcW w:w="4788" w:type="dxa"/>
          </w:tcPr>
          <w:p w14:paraId="7A3D30F7" w14:textId="77777777" w:rsidR="00150582" w:rsidRDefault="00150582" w:rsidP="00E01C58">
            <w:pPr>
              <w:widowControl w:val="0"/>
              <w:autoSpaceDE w:val="0"/>
              <w:autoSpaceDN w:val="0"/>
              <w:adjustRightInd w:val="0"/>
              <w:jc w:val="left"/>
              <w:rPr>
                <w:rFonts w:ascii="Baskerville" w:eastAsia="Times New Roman" w:hAnsi="Baskerville" w:cs="Times New Roman"/>
                <w:i/>
                <w:iCs/>
              </w:rPr>
            </w:pPr>
          </w:p>
        </w:tc>
      </w:tr>
    </w:tbl>
    <w:p w14:paraId="30CA377A" w14:textId="77777777" w:rsidR="00557A50" w:rsidRPr="003C6873" w:rsidRDefault="00557A50" w:rsidP="00E01C58">
      <w:pPr>
        <w:widowControl w:val="0"/>
        <w:autoSpaceDE w:val="0"/>
        <w:autoSpaceDN w:val="0"/>
        <w:adjustRightInd w:val="0"/>
        <w:spacing w:line="240" w:lineRule="auto"/>
        <w:jc w:val="left"/>
        <w:rPr>
          <w:rFonts w:ascii="Baskerville" w:eastAsia="Times New Roman" w:hAnsi="Baskerville" w:cs="Times New Roman"/>
        </w:rPr>
      </w:pPr>
    </w:p>
    <w:p w14:paraId="19D56784" w14:textId="498F8E70"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t xml:space="preserve">If an award is received, this library agrees to submit a progress report including an accounting of funds by December </w:t>
      </w:r>
      <w:r w:rsidR="006B6E48">
        <w:rPr>
          <w:rFonts w:ascii="Baskerville" w:eastAsia="Times New Roman" w:hAnsi="Baskerville" w:cs="Times New Roman"/>
        </w:rPr>
        <w:t>1</w:t>
      </w:r>
      <w:r w:rsidRPr="003C6873">
        <w:rPr>
          <w:rFonts w:ascii="Baskerville" w:eastAsia="Times New Roman" w:hAnsi="Baskerville" w:cs="Times New Roman"/>
        </w:rPr>
        <w:t>, 201</w:t>
      </w:r>
      <w:r w:rsidR="00E530F0">
        <w:rPr>
          <w:rFonts w:ascii="Baskerville" w:eastAsia="Times New Roman" w:hAnsi="Baskerville" w:cs="Times New Roman"/>
        </w:rPr>
        <w:t>9</w:t>
      </w:r>
      <w:r w:rsidRPr="003C6873">
        <w:rPr>
          <w:rFonts w:ascii="Baskerville" w:eastAsia="Times New Roman" w:hAnsi="Baskerville" w:cs="Times New Roman"/>
        </w:rPr>
        <w:t xml:space="preserve"> to: </w:t>
      </w:r>
      <w:hyperlink r:id="rId13" w:history="1">
        <w:r w:rsidR="000A4D43" w:rsidRPr="003C6873">
          <w:rPr>
            <w:rStyle w:val="Hyperlink"/>
            <w:rFonts w:ascii="Baskerville" w:eastAsia="Times New Roman" w:hAnsi="Baskerville" w:cs="Times New Roman"/>
          </w:rPr>
          <w:t>Lea@texasbookfestival.org</w:t>
        </w:r>
      </w:hyperlink>
      <w:r w:rsidR="000A4D43" w:rsidRPr="003C6873">
        <w:rPr>
          <w:rFonts w:ascii="Baskerville" w:eastAsia="Times New Roman" w:hAnsi="Baskerville" w:cs="Times New Roman"/>
        </w:rPr>
        <w:t xml:space="preserve"> </w:t>
      </w:r>
    </w:p>
    <w:p w14:paraId="2AF0EA54"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p>
    <w:p w14:paraId="775A54E8"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t xml:space="preserve">    </w:t>
      </w:r>
    </w:p>
    <w:p w14:paraId="5F78318E"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t>_______________________________________</w:t>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rPr>
        <w:tab/>
        <w:t>____________________________</w:t>
      </w:r>
    </w:p>
    <w:p w14:paraId="04B0B677" w14:textId="77777777" w:rsidR="00AD1DCE"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Signature of Head Librarian</w:t>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b/>
          <w:bCs/>
        </w:rPr>
        <w:t>Date</w:t>
      </w:r>
    </w:p>
    <w:p w14:paraId="49254F90" w14:textId="0989C0A9"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i/>
          <w:iCs/>
        </w:rPr>
        <w:t>Branch library applications must have signature of library director.</w:t>
      </w:r>
    </w:p>
    <w:p w14:paraId="376A11DE"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0"/>
          <w:szCs w:val="20"/>
        </w:rPr>
      </w:pPr>
    </w:p>
    <w:p w14:paraId="62942776" w14:textId="77777777" w:rsidR="004C066E" w:rsidRPr="003C6873" w:rsidRDefault="004C066E" w:rsidP="00E01C58">
      <w:pPr>
        <w:widowControl w:val="0"/>
        <w:autoSpaceDE w:val="0"/>
        <w:autoSpaceDN w:val="0"/>
        <w:adjustRightInd w:val="0"/>
        <w:spacing w:line="240" w:lineRule="auto"/>
        <w:jc w:val="left"/>
        <w:rPr>
          <w:rFonts w:ascii="Baskerville" w:eastAsia="Times New Roman" w:hAnsi="Baskerville" w:cs="Times New Roman"/>
          <w:sz w:val="20"/>
          <w:szCs w:val="20"/>
        </w:rPr>
      </w:pPr>
    </w:p>
    <w:p w14:paraId="47406316" w14:textId="4C228BF2"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r w:rsidRPr="003C6873">
        <w:rPr>
          <w:rFonts w:ascii="Baskerville" w:eastAsia="Times New Roman" w:hAnsi="Baskerville" w:cs="Times New Roman"/>
          <w:sz w:val="23"/>
          <w:szCs w:val="23"/>
          <w:u w:val="single"/>
        </w:rPr>
        <w:t>Type</w:t>
      </w:r>
      <w:r w:rsidRPr="003C6873">
        <w:rPr>
          <w:rFonts w:ascii="Baskerville" w:eastAsia="Times New Roman" w:hAnsi="Baskerville" w:cs="Times New Roman"/>
          <w:sz w:val="23"/>
          <w:szCs w:val="23"/>
        </w:rPr>
        <w:t xml:space="preserve"> your responses to the following questions</w:t>
      </w:r>
      <w:r w:rsidR="00150582">
        <w:rPr>
          <w:rFonts w:ascii="Baskerville" w:eastAsia="Times New Roman" w:hAnsi="Baskerville" w:cs="Times New Roman"/>
          <w:sz w:val="23"/>
          <w:szCs w:val="23"/>
        </w:rPr>
        <w:t xml:space="preserve"> following the suggested word count. </w:t>
      </w:r>
      <w:r w:rsidRPr="003C6873">
        <w:rPr>
          <w:rFonts w:ascii="Baskerville" w:eastAsia="Times New Roman" w:hAnsi="Baskerville" w:cs="Times New Roman"/>
          <w:sz w:val="23"/>
          <w:szCs w:val="23"/>
        </w:rPr>
        <w:t xml:space="preserve">Every section of this application must be completed for the application to be reviewed.  </w:t>
      </w:r>
      <w:r w:rsidRPr="003C6873">
        <w:rPr>
          <w:rFonts w:ascii="Baskerville" w:eastAsia="Times New Roman" w:hAnsi="Baskerville" w:cs="Times New Roman"/>
          <w:i/>
          <w:iCs/>
          <w:sz w:val="23"/>
          <w:szCs w:val="23"/>
        </w:rPr>
        <w:t>No attachments will be considered for this portion of the application.</w:t>
      </w:r>
      <w:r w:rsidRPr="003C6873">
        <w:rPr>
          <w:rFonts w:ascii="Baskerville" w:eastAsia="Times New Roman" w:hAnsi="Baskerville" w:cs="Times New Roman"/>
          <w:sz w:val="23"/>
          <w:szCs w:val="23"/>
        </w:rPr>
        <w:t xml:space="preserve">  </w:t>
      </w:r>
    </w:p>
    <w:p w14:paraId="0C2625C0"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p>
    <w:p w14:paraId="2E82F9AA" w14:textId="645FB122"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sz w:val="23"/>
          <w:szCs w:val="23"/>
        </w:rPr>
      </w:pPr>
      <w:r w:rsidRPr="003C6873">
        <w:rPr>
          <w:rFonts w:ascii="Cervo Neue Bold Neue" w:eastAsia="Times New Roman" w:hAnsi="Cervo Neue Bold Neue" w:cs="Times New Roman"/>
          <w:b/>
          <w:bCs/>
          <w:sz w:val="23"/>
          <w:szCs w:val="23"/>
        </w:rPr>
        <w:t xml:space="preserve">1. </w:t>
      </w:r>
      <w:r w:rsidR="00150582">
        <w:rPr>
          <w:rFonts w:ascii="Cervo Neue Bold Neue" w:eastAsia="Times New Roman" w:hAnsi="Cervo Neue Bold Neue" w:cs="Times New Roman"/>
          <w:b/>
          <w:bCs/>
          <w:sz w:val="23"/>
          <w:szCs w:val="23"/>
        </w:rPr>
        <w:t xml:space="preserve">Project Description </w:t>
      </w:r>
      <w:r w:rsidRPr="003C6873">
        <w:rPr>
          <w:rFonts w:ascii="Cervo Neue Bold Neue" w:eastAsia="Times New Roman" w:hAnsi="Cervo Neue Bold Neue" w:cs="Times New Roman"/>
          <w:b/>
          <w:bCs/>
          <w:sz w:val="23"/>
          <w:szCs w:val="23"/>
        </w:rPr>
        <w:t xml:space="preserve"> </w:t>
      </w:r>
    </w:p>
    <w:p w14:paraId="71B0AA19"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p>
    <w:p w14:paraId="217A7BE4" w14:textId="00B3E665"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r w:rsidRPr="003C6873">
        <w:rPr>
          <w:rFonts w:ascii="Baskerville" w:eastAsia="Times New Roman" w:hAnsi="Baskerville" w:cs="Times New Roman"/>
          <w:b/>
          <w:sz w:val="23"/>
          <w:szCs w:val="23"/>
        </w:rPr>
        <w:t>A.</w:t>
      </w:r>
      <w:r w:rsidRPr="003C6873">
        <w:rPr>
          <w:rFonts w:ascii="Baskerville" w:eastAsia="Times New Roman" w:hAnsi="Baskerville" w:cs="Times New Roman"/>
          <w:sz w:val="23"/>
          <w:szCs w:val="23"/>
        </w:rPr>
        <w:t xml:space="preserve"> Please state </w:t>
      </w:r>
      <w:r w:rsidRPr="003C6873">
        <w:rPr>
          <w:rFonts w:ascii="Baskerville" w:eastAsia="Times New Roman" w:hAnsi="Baskerville" w:cs="Times New Roman"/>
          <w:b/>
          <w:bCs/>
          <w:sz w:val="23"/>
          <w:szCs w:val="23"/>
        </w:rPr>
        <w:t>how you will use</w:t>
      </w:r>
      <w:r w:rsidRPr="003C6873">
        <w:rPr>
          <w:rFonts w:ascii="Baskerville" w:eastAsia="Times New Roman" w:hAnsi="Baskerville" w:cs="Times New Roman"/>
          <w:sz w:val="23"/>
          <w:szCs w:val="23"/>
        </w:rPr>
        <w:t xml:space="preserve"> the Texas Book Festival grant funds to increase or upgrade collections.   </w:t>
      </w:r>
      <w:r w:rsidR="004374CE" w:rsidRPr="003C6873">
        <w:rPr>
          <w:rFonts w:ascii="Baskerville" w:eastAsia="Times New Roman" w:hAnsi="Baskerville" w:cs="Times New Roman"/>
          <w:i/>
          <w:sz w:val="23"/>
          <w:szCs w:val="23"/>
        </w:rPr>
        <w:t>Suggested word count: 300</w:t>
      </w:r>
      <w:r w:rsidR="009A22B0">
        <w:rPr>
          <w:rFonts w:ascii="Baskerville" w:eastAsia="Times New Roman" w:hAnsi="Baskerville" w:cs="Times New Roman"/>
          <w:i/>
          <w:sz w:val="23"/>
          <w:szCs w:val="23"/>
        </w:rPr>
        <w:t>-500</w:t>
      </w:r>
      <w:r w:rsidR="004374CE">
        <w:rPr>
          <w:rFonts w:ascii="Baskerville" w:eastAsia="Times New Roman" w:hAnsi="Baskerville" w:cs="Times New Roman"/>
          <w:sz w:val="23"/>
          <w:szCs w:val="23"/>
        </w:rPr>
        <w:t xml:space="preserve"> </w:t>
      </w:r>
    </w:p>
    <w:p w14:paraId="72EFA89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F230BEE"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E8DA578"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B11B7C0"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1C2FB58"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70313A74"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B9C6C07"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AE913F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AB0F41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1917AD1"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521509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F98B25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FFFD57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4ADA9F9"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55E8A94"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6F7106F"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p>
    <w:p w14:paraId="366FA3D6" w14:textId="43BB221E" w:rsidR="00557A50" w:rsidRPr="003C6873" w:rsidRDefault="004374CE" w:rsidP="00E01C58">
      <w:pPr>
        <w:widowControl w:val="0"/>
        <w:autoSpaceDE w:val="0"/>
        <w:autoSpaceDN w:val="0"/>
        <w:adjustRightInd w:val="0"/>
        <w:spacing w:line="240" w:lineRule="auto"/>
        <w:jc w:val="left"/>
        <w:rPr>
          <w:rFonts w:ascii="Baskerville" w:eastAsia="Times New Roman" w:hAnsi="Baskerville" w:cs="Times New Roman"/>
          <w:b/>
          <w:sz w:val="23"/>
          <w:szCs w:val="23"/>
        </w:rPr>
      </w:pPr>
      <w:r w:rsidRPr="003C6873">
        <w:rPr>
          <w:rFonts w:ascii="Baskerville" w:eastAsia="Times New Roman" w:hAnsi="Baskerville" w:cs="Times New Roman"/>
          <w:b/>
          <w:sz w:val="23"/>
          <w:szCs w:val="23"/>
        </w:rPr>
        <w:t>B</w:t>
      </w:r>
      <w:r w:rsidR="00E01C58" w:rsidRPr="003C6873">
        <w:rPr>
          <w:rFonts w:ascii="Baskerville" w:eastAsia="Times New Roman" w:hAnsi="Baskerville" w:cs="Times New Roman"/>
          <w:b/>
          <w:sz w:val="23"/>
          <w:szCs w:val="23"/>
        </w:rPr>
        <w:t>.</w:t>
      </w:r>
      <w:r w:rsidR="00E01C58" w:rsidRPr="003C6873">
        <w:rPr>
          <w:rFonts w:ascii="Baskerville" w:eastAsia="Times New Roman" w:hAnsi="Baskerville" w:cs="Times New Roman"/>
          <w:sz w:val="23"/>
          <w:szCs w:val="23"/>
        </w:rPr>
        <w:t xml:space="preserve"> Describe the </w:t>
      </w:r>
      <w:r w:rsidR="00E01C58" w:rsidRPr="003C6873">
        <w:rPr>
          <w:rFonts w:ascii="Baskerville" w:eastAsia="Times New Roman" w:hAnsi="Baskerville" w:cs="Times New Roman"/>
          <w:b/>
          <w:bCs/>
          <w:sz w:val="23"/>
          <w:szCs w:val="23"/>
        </w:rPr>
        <w:t>need or the gaps you have identified in your collection</w:t>
      </w:r>
      <w:r w:rsidR="00E01C58" w:rsidRPr="003C6873">
        <w:rPr>
          <w:rFonts w:ascii="Baskerville" w:eastAsia="Times New Roman" w:hAnsi="Baskerville" w:cs="Times New Roman"/>
          <w:sz w:val="23"/>
          <w:szCs w:val="23"/>
        </w:rPr>
        <w:t xml:space="preserve"> and state how the Texas Book Festival award will be used to meet the need or fill those gaps identified.  </w:t>
      </w:r>
      <w:r w:rsidR="008024DC" w:rsidRPr="003C6873">
        <w:rPr>
          <w:rFonts w:ascii="Baskerville" w:eastAsia="Times New Roman" w:hAnsi="Baskerville" w:cs="Times New Roman"/>
          <w:sz w:val="23"/>
          <w:szCs w:val="23"/>
        </w:rPr>
        <w:t xml:space="preserve">Please </w:t>
      </w:r>
      <w:r w:rsidR="00557A50" w:rsidRPr="003C6873">
        <w:rPr>
          <w:rFonts w:ascii="Baskerville" w:eastAsia="Times New Roman" w:hAnsi="Baskerville" w:cs="Times New Roman"/>
          <w:sz w:val="23"/>
          <w:szCs w:val="23"/>
        </w:rPr>
        <w:t>i</w:t>
      </w:r>
      <w:r w:rsidR="008024DC" w:rsidRPr="003C6873">
        <w:rPr>
          <w:rFonts w:ascii="Baskerville" w:eastAsia="Times New Roman" w:hAnsi="Baskerville" w:cs="Times New Roman"/>
          <w:sz w:val="23"/>
          <w:szCs w:val="23"/>
        </w:rPr>
        <w:t xml:space="preserve">nclude data to support the need. (For example, if you are requesting books for young readers, please describe the young reader population, the state of your collection, the number of young readers looking for books, etc.) </w:t>
      </w:r>
      <w:r w:rsidRPr="003C6873">
        <w:rPr>
          <w:rFonts w:ascii="Baskerville" w:eastAsia="Times New Roman" w:hAnsi="Baskerville" w:cs="Times New Roman"/>
          <w:i/>
          <w:sz w:val="23"/>
          <w:szCs w:val="23"/>
        </w:rPr>
        <w:t>Suggested word count:</w:t>
      </w:r>
      <w:r w:rsidR="008024DC" w:rsidRPr="003C6873">
        <w:rPr>
          <w:rFonts w:ascii="Baskerville" w:eastAsia="Times New Roman" w:hAnsi="Baskerville" w:cs="Times New Roman"/>
          <w:i/>
          <w:sz w:val="23"/>
          <w:szCs w:val="23"/>
        </w:rPr>
        <w:t xml:space="preserve"> 300</w:t>
      </w:r>
      <w:r w:rsidR="009A22B0">
        <w:rPr>
          <w:rFonts w:ascii="Baskerville" w:eastAsia="Times New Roman" w:hAnsi="Baskerville" w:cs="Times New Roman"/>
          <w:i/>
          <w:sz w:val="23"/>
          <w:szCs w:val="23"/>
        </w:rPr>
        <w:t>-500</w:t>
      </w:r>
    </w:p>
    <w:p w14:paraId="73ED10AC" w14:textId="77777777" w:rsidR="00557A50" w:rsidRDefault="00557A50"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DFA7608"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sz w:val="23"/>
          <w:szCs w:val="23"/>
        </w:rPr>
        <w:fldChar w:fldCharType="begin">
          <w:ffData>
            <w:name w:val="TopmostSubform[0].Pa"/>
            <w:enabled/>
            <w:calcOnExit w:val="0"/>
            <w:textInput/>
          </w:ffData>
        </w:fldChar>
      </w:r>
      <w:r w:rsidRPr="00E01C58">
        <w:rPr>
          <w:rFonts w:ascii="Times New Roman" w:eastAsia="Times New Roman" w:hAnsi="Times New Roman" w:cs="Times New Roman"/>
          <w:sz w:val="23"/>
          <w:szCs w:val="23"/>
        </w:rPr>
        <w:instrText xml:space="preserve"> FORMTEXT </w:instrText>
      </w:r>
      <w:r w:rsidR="002226C4">
        <w:rPr>
          <w:rFonts w:ascii="Times New Roman" w:eastAsia="Times New Roman" w:hAnsi="Times New Roman" w:cs="Times New Roman"/>
          <w:sz w:val="23"/>
          <w:szCs w:val="23"/>
        </w:rPr>
      </w:r>
      <w:r w:rsidR="002226C4">
        <w:rPr>
          <w:rFonts w:ascii="Times New Roman" w:eastAsia="Times New Roman" w:hAnsi="Times New Roman" w:cs="Times New Roman"/>
          <w:sz w:val="23"/>
          <w:szCs w:val="23"/>
        </w:rPr>
        <w:fldChar w:fldCharType="separate"/>
      </w:r>
      <w:r w:rsidRPr="00E01C58">
        <w:rPr>
          <w:rFonts w:ascii="Times New Roman" w:eastAsia="Times New Roman" w:hAnsi="Times New Roman" w:cs="Times New Roman"/>
          <w:sz w:val="23"/>
          <w:szCs w:val="23"/>
        </w:rPr>
        <w:fldChar w:fldCharType="end"/>
      </w:r>
    </w:p>
    <w:p w14:paraId="1C8EFAB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570FA8C"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A48C48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14A7FF3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BF736E7"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60205CD"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6A540B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7CAFC17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17DA9240" w14:textId="099667CB"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b/>
          <w:sz w:val="23"/>
          <w:szCs w:val="23"/>
        </w:rPr>
        <w:t>C.</w:t>
      </w:r>
      <w:r w:rsidRPr="00E01C58">
        <w:rPr>
          <w:rFonts w:ascii="Times New Roman" w:eastAsia="Times New Roman" w:hAnsi="Times New Roman" w:cs="Times New Roman"/>
          <w:sz w:val="23"/>
          <w:szCs w:val="23"/>
        </w:rPr>
        <w:t xml:space="preserve"> Describe </w:t>
      </w:r>
      <w:r w:rsidRPr="00E01C58">
        <w:rPr>
          <w:rFonts w:ascii="Times New Roman" w:eastAsia="Times New Roman" w:hAnsi="Times New Roman" w:cs="Times New Roman"/>
          <w:b/>
          <w:bCs/>
          <w:sz w:val="23"/>
          <w:szCs w:val="23"/>
        </w:rPr>
        <w:t>who in your community will benefit</w:t>
      </w:r>
      <w:r w:rsidRPr="00E01C58">
        <w:rPr>
          <w:rFonts w:ascii="Times New Roman" w:eastAsia="Times New Roman" w:hAnsi="Times New Roman" w:cs="Times New Roman"/>
          <w:sz w:val="23"/>
          <w:szCs w:val="23"/>
        </w:rPr>
        <w:t xml:space="preserve"> from this award. </w:t>
      </w:r>
      <w:r w:rsidR="00FC74F6">
        <w:rPr>
          <w:rFonts w:ascii="Times New Roman" w:eastAsia="Times New Roman" w:hAnsi="Times New Roman" w:cs="Times New Roman"/>
          <w:i/>
          <w:sz w:val="23"/>
          <w:szCs w:val="23"/>
        </w:rPr>
        <w:t xml:space="preserve">Suggested word count: 150-300 </w:t>
      </w:r>
    </w:p>
    <w:p w14:paraId="37296C7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sz w:val="23"/>
          <w:szCs w:val="23"/>
        </w:rPr>
        <w:fldChar w:fldCharType="begin">
          <w:ffData>
            <w:name w:val="TopmostSubform[0].Pa"/>
            <w:enabled/>
            <w:calcOnExit w:val="0"/>
            <w:textInput/>
          </w:ffData>
        </w:fldChar>
      </w:r>
      <w:r w:rsidRPr="00E01C58">
        <w:rPr>
          <w:rFonts w:ascii="Times New Roman" w:eastAsia="Times New Roman" w:hAnsi="Times New Roman" w:cs="Times New Roman"/>
          <w:sz w:val="23"/>
          <w:szCs w:val="23"/>
        </w:rPr>
        <w:instrText xml:space="preserve"> FORMTEXT </w:instrText>
      </w:r>
      <w:r w:rsidR="002226C4">
        <w:rPr>
          <w:rFonts w:ascii="Times New Roman" w:eastAsia="Times New Roman" w:hAnsi="Times New Roman" w:cs="Times New Roman"/>
          <w:sz w:val="23"/>
          <w:szCs w:val="23"/>
        </w:rPr>
      </w:r>
      <w:r w:rsidR="002226C4">
        <w:rPr>
          <w:rFonts w:ascii="Times New Roman" w:eastAsia="Times New Roman" w:hAnsi="Times New Roman" w:cs="Times New Roman"/>
          <w:sz w:val="23"/>
          <w:szCs w:val="23"/>
        </w:rPr>
        <w:fldChar w:fldCharType="separate"/>
      </w:r>
      <w:r w:rsidRPr="00E01C58">
        <w:rPr>
          <w:rFonts w:ascii="Times New Roman" w:eastAsia="Times New Roman" w:hAnsi="Times New Roman" w:cs="Times New Roman"/>
          <w:sz w:val="23"/>
          <w:szCs w:val="23"/>
        </w:rPr>
        <w:fldChar w:fldCharType="end"/>
      </w:r>
    </w:p>
    <w:p w14:paraId="4B336C3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ECC844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56FA838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394008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FE4D68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9075F5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8455634"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111DC9C" w14:textId="201EA360" w:rsidR="00E01C58" w:rsidRPr="00E01C58" w:rsidRDefault="00FE187F" w:rsidP="00E01C58">
      <w:pPr>
        <w:widowControl w:val="0"/>
        <w:autoSpaceDE w:val="0"/>
        <w:autoSpaceDN w:val="0"/>
        <w:adjustRightInd w:val="0"/>
        <w:spacing w:line="240" w:lineRule="auto"/>
        <w:jc w:val="left"/>
        <w:rPr>
          <w:rFonts w:ascii="Times New Roman" w:eastAsia="Times New Roman" w:hAnsi="Times New Roman" w:cs="Times New Roman"/>
          <w:b/>
          <w:bCs/>
          <w:sz w:val="24"/>
          <w:szCs w:val="24"/>
        </w:rPr>
      </w:pPr>
      <w:r>
        <w:rPr>
          <w:rFonts w:ascii="Times New Roman" w:eastAsia="Times New Roman" w:hAnsi="Times New Roman" w:cs="Times New Roman"/>
          <w:sz w:val="23"/>
          <w:szCs w:val="23"/>
        </w:rPr>
        <w:lastRenderedPageBreak/>
        <w:t>3</w:t>
      </w:r>
      <w:r w:rsidR="00E01C58" w:rsidRPr="00E01C58">
        <w:rPr>
          <w:rFonts w:ascii="Times New Roman" w:eastAsia="Times New Roman" w:hAnsi="Times New Roman" w:cs="Times New Roman"/>
          <w:b/>
          <w:bCs/>
          <w:sz w:val="24"/>
          <w:szCs w:val="24"/>
        </w:rPr>
        <w:t>. Proposed BUDGET</w:t>
      </w:r>
      <w:r w:rsidR="00AD1DCE">
        <w:rPr>
          <w:rFonts w:ascii="Times New Roman" w:eastAsia="Times New Roman" w:hAnsi="Times New Roman" w:cs="Times New Roman"/>
          <w:b/>
          <w:bCs/>
          <w:sz w:val="24"/>
          <w:szCs w:val="24"/>
        </w:rPr>
        <w:t xml:space="preserve"> </w:t>
      </w:r>
    </w:p>
    <w:p w14:paraId="34E9A239" w14:textId="77777777" w:rsidR="00AD1DCE"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b/>
          <w:sz w:val="23"/>
          <w:szCs w:val="23"/>
        </w:rPr>
        <w:t>A.</w:t>
      </w:r>
      <w:r w:rsidRPr="00E01C58">
        <w:rPr>
          <w:rFonts w:ascii="Times New Roman" w:eastAsia="Times New Roman" w:hAnsi="Times New Roman" w:cs="Times New Roman"/>
          <w:sz w:val="23"/>
          <w:szCs w:val="23"/>
        </w:rPr>
        <w:t xml:space="preserve"> Give an estimated budget and numbers of books and book-related materials to be purchased with these funds.</w:t>
      </w:r>
      <w:r w:rsidR="00AD1DCE">
        <w:rPr>
          <w:rFonts w:ascii="Times New Roman" w:eastAsia="Times New Roman" w:hAnsi="Times New Roman" w:cs="Times New Roman"/>
          <w:sz w:val="23"/>
          <w:szCs w:val="23"/>
        </w:rPr>
        <w:t xml:space="preserve"> Funds must add up to the selected grant amount ($1,500 or $2,500)</w:t>
      </w:r>
      <w:r w:rsidRPr="00E01C58">
        <w:rPr>
          <w:rFonts w:ascii="Times New Roman" w:eastAsia="Times New Roman" w:hAnsi="Times New Roman" w:cs="Times New Roman"/>
          <w:sz w:val="23"/>
          <w:szCs w:val="23"/>
        </w:rPr>
        <w:t xml:space="preserve"> </w:t>
      </w:r>
      <w:r w:rsidR="00AD1DCE">
        <w:rPr>
          <w:rFonts w:ascii="Times New Roman" w:eastAsia="Times New Roman" w:hAnsi="Times New Roman" w:cs="Times New Roman"/>
          <w:sz w:val="23"/>
          <w:szCs w:val="23"/>
        </w:rPr>
        <w:t>.</w:t>
      </w:r>
    </w:p>
    <w:p w14:paraId="01FDA9BE" w14:textId="77777777" w:rsidR="00AD1DCE" w:rsidRDefault="00AD1DCE"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EDDF147" w14:textId="3FF774D6" w:rsidR="00FC74F6" w:rsidRPr="003C6873"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u w:val="single"/>
        </w:rPr>
      </w:pPr>
      <w:r w:rsidRPr="00E01C58">
        <w:rPr>
          <w:rFonts w:ascii="Times New Roman" w:eastAsia="Times New Roman" w:hAnsi="Times New Roman" w:cs="Times New Roman"/>
          <w:sz w:val="23"/>
          <w:szCs w:val="23"/>
        </w:rPr>
        <w:t>Funds may be requested for the purchase of non-traditional book-related items, such as audio-books or e</w:t>
      </w:r>
      <w:r w:rsidR="00AD1DCE">
        <w:rPr>
          <w:rFonts w:ascii="Times New Roman" w:eastAsia="Times New Roman" w:hAnsi="Times New Roman" w:cs="Times New Roman"/>
          <w:sz w:val="23"/>
          <w:szCs w:val="23"/>
        </w:rPr>
        <w:t>-</w:t>
      </w:r>
      <w:r w:rsidRPr="00E01C58">
        <w:rPr>
          <w:rFonts w:ascii="Times New Roman" w:eastAsia="Times New Roman" w:hAnsi="Times New Roman" w:cs="Times New Roman"/>
          <w:sz w:val="23"/>
          <w:szCs w:val="23"/>
        </w:rPr>
        <w:t>books for existing e-readers</w:t>
      </w:r>
      <w:r w:rsidR="00AD1DCE">
        <w:rPr>
          <w:rFonts w:ascii="Times New Roman" w:eastAsia="Times New Roman" w:hAnsi="Times New Roman" w:cs="Times New Roman"/>
          <w:sz w:val="23"/>
          <w:szCs w:val="23"/>
        </w:rPr>
        <w:t xml:space="preserve"> within an e-content grant.</w:t>
      </w:r>
      <w:r w:rsidRPr="00E01C58">
        <w:rPr>
          <w:rFonts w:ascii="Times New Roman" w:eastAsia="Times New Roman" w:hAnsi="Times New Roman" w:cs="Times New Roman"/>
          <w:sz w:val="23"/>
          <w:szCs w:val="23"/>
        </w:rPr>
        <w:t xml:space="preserve">  TBF grants do not fund videos.</w:t>
      </w:r>
      <w:r w:rsidR="00FC74F6">
        <w:rPr>
          <w:rFonts w:ascii="Times New Roman" w:eastAsia="Times New Roman" w:hAnsi="Times New Roman" w:cs="Times New Roman"/>
          <w:sz w:val="23"/>
          <w:szCs w:val="23"/>
        </w:rPr>
        <w:t xml:space="preserve"> </w:t>
      </w:r>
      <w:r w:rsidR="00FC74F6" w:rsidRPr="003C6873">
        <w:rPr>
          <w:rFonts w:ascii="Times New Roman" w:eastAsia="Times New Roman" w:hAnsi="Times New Roman" w:cs="Times New Roman"/>
          <w:sz w:val="23"/>
          <w:szCs w:val="23"/>
          <w:u w:val="single"/>
        </w:rPr>
        <w:t>Example of how to fill in table is provided below. Please delete the example and input your data.</w:t>
      </w:r>
      <w:r w:rsidR="00D253C5">
        <w:rPr>
          <w:rFonts w:ascii="Times New Roman" w:eastAsia="Times New Roman" w:hAnsi="Times New Roman" w:cs="Times New Roman"/>
          <w:sz w:val="23"/>
          <w:szCs w:val="23"/>
          <w:u w:val="single"/>
        </w:rPr>
        <w:t xml:space="preserve"> Add to the table as necessary.</w:t>
      </w:r>
    </w:p>
    <w:p w14:paraId="2023DA9D" w14:textId="1B4381CB" w:rsidR="00E01C58" w:rsidRPr="003C6873" w:rsidRDefault="00FC74F6" w:rsidP="00E01C58">
      <w:pPr>
        <w:widowControl w:val="0"/>
        <w:autoSpaceDE w:val="0"/>
        <w:autoSpaceDN w:val="0"/>
        <w:adjustRightInd w:val="0"/>
        <w:spacing w:line="240" w:lineRule="auto"/>
        <w:jc w:val="left"/>
        <w:rPr>
          <w:rFonts w:ascii="Times New Roman" w:eastAsia="Times New Roman" w:hAnsi="Times New Roman" w:cs="Times New Roman"/>
          <w:sz w:val="23"/>
          <w:szCs w:val="23"/>
          <w:u w:val="single"/>
        </w:rPr>
      </w:pPr>
      <w:r w:rsidRPr="003C6873">
        <w:rPr>
          <w:rFonts w:ascii="Times New Roman" w:eastAsia="Times New Roman" w:hAnsi="Times New Roman" w:cs="Times New Roman"/>
          <w:b/>
          <w:noProof/>
          <w:color w:val="000000"/>
          <w:sz w:val="24"/>
          <w:szCs w:val="24"/>
          <w:u w:val="single"/>
        </w:rPr>
        <mc:AlternateContent>
          <mc:Choice Requires="wps">
            <w:drawing>
              <wp:anchor distT="0" distB="0" distL="114300" distR="114300" simplePos="0" relativeHeight="251663360" behindDoc="0" locked="0" layoutInCell="1" allowOverlap="1" wp14:anchorId="6435B642" wp14:editId="6003CC71">
                <wp:simplePos x="0" y="0"/>
                <wp:positionH relativeFrom="page">
                  <wp:posOffset>749935</wp:posOffset>
                </wp:positionH>
                <wp:positionV relativeFrom="page">
                  <wp:posOffset>2294255</wp:posOffset>
                </wp:positionV>
                <wp:extent cx="6845300" cy="2741295"/>
                <wp:effectExtent l="0" t="0" r="0" b="1905"/>
                <wp:wrapThrough wrapText="bothSides">
                  <wp:wrapPolygon edited="0">
                    <wp:start x="80" y="0"/>
                    <wp:lineTo x="80" y="21415"/>
                    <wp:lineTo x="21400" y="21415"/>
                    <wp:lineTo x="21400" y="0"/>
                    <wp:lineTo x="8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7412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tbl>
                            <w:tblPr>
                              <w:tblW w:w="0" w:type="auto"/>
                              <w:tblInd w:w="-106" w:type="dxa"/>
                              <w:tblLayout w:type="fixed"/>
                              <w:tblLook w:val="0000" w:firstRow="0" w:lastRow="0" w:firstColumn="0" w:lastColumn="0" w:noHBand="0" w:noVBand="0"/>
                            </w:tblPr>
                            <w:tblGrid>
                              <w:gridCol w:w="2469"/>
                              <w:gridCol w:w="3399"/>
                              <w:gridCol w:w="990"/>
                              <w:gridCol w:w="1440"/>
                              <w:gridCol w:w="1682"/>
                            </w:tblGrid>
                            <w:tr w:rsidR="004B620C" w14:paraId="3B2162FC" w14:textId="77777777" w:rsidTr="003C6873">
                              <w:trPr>
                                <w:trHeight w:val="265"/>
                              </w:trPr>
                              <w:tc>
                                <w:tcPr>
                                  <w:tcW w:w="2469" w:type="dxa"/>
                                  <w:tcBorders>
                                    <w:top w:val="single" w:sz="4" w:space="0" w:color="auto"/>
                                    <w:left w:val="single" w:sz="4" w:space="0" w:color="auto"/>
                                    <w:bottom w:val="single" w:sz="4" w:space="0" w:color="auto"/>
                                    <w:right w:val="single" w:sz="4" w:space="0" w:color="auto"/>
                                  </w:tcBorders>
                                </w:tcPr>
                                <w:p w14:paraId="225B47D9" w14:textId="59DB7677" w:rsidR="004B620C" w:rsidRDefault="004B620C">
                                  <w:pPr>
                                    <w:pStyle w:val="Default"/>
                                    <w:rPr>
                                      <w:rFonts w:ascii="Myriad Pro" w:hAnsi="Myriad Pro" w:cs="Myriad Pro"/>
                                      <w:sz w:val="16"/>
                                      <w:szCs w:val="16"/>
                                    </w:rPr>
                                  </w:pPr>
                                  <w:r>
                                    <w:rPr>
                                      <w:rFonts w:ascii="Myriad Pro" w:hAnsi="Myriad Pro" w:cs="Myriad Pro"/>
                                      <w:sz w:val="20"/>
                                      <w:szCs w:val="20"/>
                                    </w:rPr>
                                    <w:t xml:space="preserve">Genre </w:t>
                                  </w:r>
                                </w:p>
                              </w:tc>
                              <w:tc>
                                <w:tcPr>
                                  <w:tcW w:w="3399" w:type="dxa"/>
                                  <w:tcBorders>
                                    <w:top w:val="single" w:sz="4" w:space="0" w:color="auto"/>
                                    <w:left w:val="single" w:sz="4" w:space="0" w:color="auto"/>
                                    <w:bottom w:val="single" w:sz="4" w:space="0" w:color="auto"/>
                                    <w:right w:val="single" w:sz="4" w:space="0" w:color="auto"/>
                                  </w:tcBorders>
                                </w:tcPr>
                                <w:p w14:paraId="22E01EE2" w14:textId="535C9BFB" w:rsidR="004B620C" w:rsidRDefault="004B620C">
                                  <w:pPr>
                                    <w:pStyle w:val="Default"/>
                                    <w:rPr>
                                      <w:rFonts w:ascii="Myriad Pro" w:hAnsi="Myriad Pro" w:cs="Myriad Pro"/>
                                      <w:sz w:val="20"/>
                                      <w:szCs w:val="20"/>
                                    </w:rPr>
                                  </w:pPr>
                                  <w:r>
                                    <w:rPr>
                                      <w:rFonts w:ascii="Myriad Pro" w:hAnsi="Myriad Pro" w:cs="Myriad Pro"/>
                                      <w:sz w:val="20"/>
                                      <w:szCs w:val="20"/>
                                    </w:rPr>
                                    <w:t xml:space="preserve">Titles   </w:t>
                                  </w:r>
                                </w:p>
                              </w:tc>
                              <w:tc>
                                <w:tcPr>
                                  <w:tcW w:w="990" w:type="dxa"/>
                                  <w:tcBorders>
                                    <w:top w:val="single" w:sz="4" w:space="0" w:color="auto"/>
                                    <w:left w:val="single" w:sz="4" w:space="0" w:color="auto"/>
                                    <w:bottom w:val="single" w:sz="4" w:space="0" w:color="auto"/>
                                    <w:right w:val="single" w:sz="4" w:space="0" w:color="auto"/>
                                  </w:tcBorders>
                                </w:tcPr>
                                <w:p w14:paraId="0B0D8FC8" w14:textId="77777777" w:rsidR="004B620C" w:rsidRDefault="004B620C">
                                  <w:pPr>
                                    <w:pStyle w:val="Default"/>
                                    <w:rPr>
                                      <w:rFonts w:ascii="Myriad Pro" w:hAnsi="Myriad Pro" w:cs="Myriad Pro"/>
                                      <w:sz w:val="20"/>
                                      <w:szCs w:val="20"/>
                                    </w:rPr>
                                  </w:pPr>
                                  <w:r>
                                    <w:rPr>
                                      <w:rFonts w:ascii="Myriad Pro" w:hAnsi="Myriad Pro" w:cs="Myriad Pro"/>
                                      <w:sz w:val="20"/>
                                      <w:szCs w:val="20"/>
                                    </w:rPr>
                                    <w:t>Quantity</w:t>
                                  </w:r>
                                </w:p>
                              </w:tc>
                              <w:tc>
                                <w:tcPr>
                                  <w:tcW w:w="1440" w:type="dxa"/>
                                  <w:tcBorders>
                                    <w:top w:val="single" w:sz="4" w:space="0" w:color="auto"/>
                                    <w:left w:val="single" w:sz="4" w:space="0" w:color="auto"/>
                                    <w:bottom w:val="single" w:sz="4" w:space="0" w:color="auto"/>
                                    <w:right w:val="single" w:sz="4" w:space="0" w:color="auto"/>
                                  </w:tcBorders>
                                </w:tcPr>
                                <w:p w14:paraId="2251B0AB" w14:textId="77777777" w:rsidR="004B620C" w:rsidRDefault="004B620C">
                                  <w:pPr>
                                    <w:pStyle w:val="Default"/>
                                    <w:rPr>
                                      <w:rFonts w:ascii="Myriad Pro" w:hAnsi="Myriad Pro" w:cs="Myriad Pro"/>
                                      <w:sz w:val="20"/>
                                      <w:szCs w:val="20"/>
                                    </w:rPr>
                                  </w:pPr>
                                  <w:r>
                                    <w:rPr>
                                      <w:rFonts w:ascii="Myriad Pro" w:hAnsi="Myriad Pro" w:cs="Myriad Pro"/>
                                      <w:sz w:val="20"/>
                                      <w:szCs w:val="20"/>
                                    </w:rPr>
                                    <w:t>Cost Each</w:t>
                                  </w:r>
                                </w:p>
                              </w:tc>
                              <w:tc>
                                <w:tcPr>
                                  <w:tcW w:w="1682" w:type="dxa"/>
                                  <w:tcBorders>
                                    <w:top w:val="single" w:sz="4" w:space="0" w:color="auto"/>
                                    <w:left w:val="single" w:sz="4" w:space="0" w:color="auto"/>
                                    <w:bottom w:val="single" w:sz="4" w:space="0" w:color="auto"/>
                                    <w:right w:val="single" w:sz="4" w:space="0" w:color="auto"/>
                                  </w:tcBorders>
                                </w:tcPr>
                                <w:p w14:paraId="32F34EC3" w14:textId="22D8C37A" w:rsidR="004B620C" w:rsidRDefault="004B620C">
                                  <w:pPr>
                                    <w:pStyle w:val="Default"/>
                                    <w:rPr>
                                      <w:rFonts w:ascii="Myriad Pro" w:hAnsi="Myriad Pro" w:cs="Myriad Pro"/>
                                      <w:sz w:val="20"/>
                                      <w:szCs w:val="20"/>
                                    </w:rPr>
                                  </w:pPr>
                                  <w:r>
                                    <w:rPr>
                                      <w:rFonts w:ascii="Myriad Pro" w:hAnsi="Myriad Pro" w:cs="Myriad Pro"/>
                                      <w:sz w:val="20"/>
                                      <w:szCs w:val="20"/>
                                    </w:rPr>
                                    <w:t xml:space="preserve">Total Cost </w:t>
                                  </w:r>
                                </w:p>
                              </w:tc>
                            </w:tr>
                            <w:tr w:rsidR="004B620C" w14:paraId="17609580"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0ADF36B7" w14:textId="0CC70304" w:rsidR="004B620C" w:rsidRDefault="00FC74F6">
                                  <w:pPr>
                                    <w:pStyle w:val="Default"/>
                                    <w:rPr>
                                      <w:color w:val="auto"/>
                                    </w:rPr>
                                  </w:pPr>
                                  <w:r>
                                    <w:rPr>
                                      <w:color w:val="auto"/>
                                    </w:rPr>
                                    <w:t>Adult Fiction</w:t>
                                  </w:r>
                                </w:p>
                              </w:tc>
                              <w:tc>
                                <w:tcPr>
                                  <w:tcW w:w="3399" w:type="dxa"/>
                                  <w:tcBorders>
                                    <w:top w:val="single" w:sz="4" w:space="0" w:color="auto"/>
                                    <w:left w:val="single" w:sz="4" w:space="0" w:color="auto"/>
                                    <w:bottom w:val="single" w:sz="4" w:space="0" w:color="auto"/>
                                    <w:right w:val="single" w:sz="4" w:space="0" w:color="auto"/>
                                  </w:tcBorders>
                                </w:tcPr>
                                <w:p w14:paraId="3042C3CD" w14:textId="49CB5C83" w:rsidR="004B620C" w:rsidRDefault="00FC74F6">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0C5E6798" w14:textId="6BDF1B2C"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1CB8D6B6" w14:textId="2BFA2397"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7A11C933" w14:textId="18646E4B" w:rsidR="004B620C" w:rsidRDefault="00D253C5">
                                  <w:pPr>
                                    <w:pStyle w:val="Default"/>
                                    <w:rPr>
                                      <w:color w:val="auto"/>
                                    </w:rPr>
                                  </w:pPr>
                                  <w:r>
                                    <w:rPr>
                                      <w:color w:val="auto"/>
                                    </w:rPr>
                                    <w:t>30.00</w:t>
                                  </w:r>
                                </w:p>
                              </w:tc>
                            </w:tr>
                            <w:tr w:rsidR="004B620C" w14:paraId="28DBE474"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6F541F99"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094D1118" w14:textId="19A8DFF0" w:rsidR="004B620C" w:rsidRDefault="00FC74F6">
                                  <w:pPr>
                                    <w:pStyle w:val="Default"/>
                                    <w:rPr>
                                      <w:color w:val="auto"/>
                                    </w:rPr>
                                  </w:pPr>
                                  <w:r>
                                    <w:rPr>
                                      <w:color w:val="auto"/>
                                    </w:rPr>
                                    <w:t>Good Book 2</w:t>
                                  </w:r>
                                </w:p>
                              </w:tc>
                              <w:tc>
                                <w:tcPr>
                                  <w:tcW w:w="990" w:type="dxa"/>
                                  <w:tcBorders>
                                    <w:top w:val="single" w:sz="4" w:space="0" w:color="auto"/>
                                    <w:left w:val="single" w:sz="4" w:space="0" w:color="auto"/>
                                    <w:bottom w:val="single" w:sz="4" w:space="0" w:color="auto"/>
                                    <w:right w:val="single" w:sz="4" w:space="0" w:color="auto"/>
                                  </w:tcBorders>
                                </w:tcPr>
                                <w:p w14:paraId="6C957765" w14:textId="69225C8B"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3D1247F1" w14:textId="36341812"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015EB1E9" w14:textId="60D4A740" w:rsidR="004B620C" w:rsidRDefault="00D253C5">
                                  <w:pPr>
                                    <w:pStyle w:val="Default"/>
                                    <w:rPr>
                                      <w:color w:val="auto"/>
                                    </w:rPr>
                                  </w:pPr>
                                  <w:r>
                                    <w:rPr>
                                      <w:color w:val="auto"/>
                                    </w:rPr>
                                    <w:t>30.00</w:t>
                                  </w:r>
                                </w:p>
                              </w:tc>
                            </w:tr>
                            <w:tr w:rsidR="004B620C" w14:paraId="08152282"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16D80173"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77BC4671" w14:textId="7EA3C590" w:rsidR="004B620C" w:rsidRDefault="00FC74F6">
                                  <w:pPr>
                                    <w:pStyle w:val="Default"/>
                                    <w:rPr>
                                      <w:color w:val="auto"/>
                                    </w:rPr>
                                  </w:pPr>
                                  <w:r>
                                    <w:rPr>
                                      <w:color w:val="auto"/>
                                    </w:rPr>
                                    <w:t>Good Book 3</w:t>
                                  </w:r>
                                </w:p>
                              </w:tc>
                              <w:tc>
                                <w:tcPr>
                                  <w:tcW w:w="990" w:type="dxa"/>
                                  <w:tcBorders>
                                    <w:top w:val="single" w:sz="4" w:space="0" w:color="auto"/>
                                    <w:left w:val="single" w:sz="4" w:space="0" w:color="auto"/>
                                    <w:bottom w:val="single" w:sz="4" w:space="0" w:color="auto"/>
                                    <w:right w:val="single" w:sz="4" w:space="0" w:color="auto"/>
                                  </w:tcBorders>
                                </w:tcPr>
                                <w:p w14:paraId="0CE76550" w14:textId="6645408C"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24265A7F" w14:textId="078C3792"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6E6A88F5" w14:textId="59213484" w:rsidR="004B620C" w:rsidRDefault="00D253C5">
                                  <w:pPr>
                                    <w:pStyle w:val="Default"/>
                                    <w:rPr>
                                      <w:color w:val="auto"/>
                                    </w:rPr>
                                  </w:pPr>
                                  <w:r>
                                    <w:rPr>
                                      <w:color w:val="auto"/>
                                    </w:rPr>
                                    <w:t>30.00</w:t>
                                  </w:r>
                                </w:p>
                              </w:tc>
                            </w:tr>
                            <w:tr w:rsidR="004B620C" w14:paraId="01BE6E21"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2DD98050"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0C1C418D"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330B7273"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59327068"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F0F1C52" w14:textId="77777777" w:rsidR="004B620C" w:rsidRDefault="004B620C">
                                  <w:pPr>
                                    <w:pStyle w:val="Default"/>
                                    <w:rPr>
                                      <w:color w:val="auto"/>
                                    </w:rPr>
                                  </w:pPr>
                                </w:p>
                              </w:tc>
                            </w:tr>
                            <w:tr w:rsidR="004B620C" w14:paraId="5586AD40" w14:textId="77777777" w:rsidTr="003C6873">
                              <w:trPr>
                                <w:trHeight w:val="292"/>
                              </w:trPr>
                              <w:tc>
                                <w:tcPr>
                                  <w:tcW w:w="2469" w:type="dxa"/>
                                  <w:tcBorders>
                                    <w:top w:val="single" w:sz="4" w:space="0" w:color="auto"/>
                                    <w:left w:val="single" w:sz="4" w:space="0" w:color="auto"/>
                                    <w:bottom w:val="single" w:sz="4" w:space="0" w:color="auto"/>
                                    <w:right w:val="single" w:sz="4" w:space="0" w:color="auto"/>
                                  </w:tcBorders>
                                </w:tcPr>
                                <w:p w14:paraId="019390AE"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15220888"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55ADFF0C"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0F1E5E8A"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1B1D7E65" w14:textId="77777777" w:rsidR="004B620C" w:rsidRDefault="004B620C">
                                  <w:pPr>
                                    <w:pStyle w:val="Default"/>
                                    <w:rPr>
                                      <w:color w:val="auto"/>
                                    </w:rPr>
                                  </w:pPr>
                                </w:p>
                              </w:tc>
                            </w:tr>
                            <w:tr w:rsidR="004B620C" w14:paraId="69AD5BA9" w14:textId="77777777" w:rsidTr="003C6873">
                              <w:trPr>
                                <w:trHeight w:val="175"/>
                              </w:trPr>
                              <w:tc>
                                <w:tcPr>
                                  <w:tcW w:w="2469" w:type="dxa"/>
                                  <w:tcBorders>
                                    <w:top w:val="single" w:sz="4" w:space="0" w:color="auto"/>
                                    <w:left w:val="single" w:sz="4" w:space="0" w:color="auto"/>
                                    <w:bottom w:val="single" w:sz="4" w:space="0" w:color="auto"/>
                                    <w:right w:val="single" w:sz="4" w:space="0" w:color="auto"/>
                                  </w:tcBorders>
                                </w:tcPr>
                                <w:p w14:paraId="2AB151CF" w14:textId="26847719" w:rsidR="004B620C" w:rsidRDefault="00FC74F6">
                                  <w:pPr>
                                    <w:pStyle w:val="Default"/>
                                    <w:rPr>
                                      <w:color w:val="auto"/>
                                    </w:rPr>
                                  </w:pPr>
                                  <w:r>
                                    <w:rPr>
                                      <w:color w:val="auto"/>
                                    </w:rPr>
                                    <w:t>Children’s Non-Fiction</w:t>
                                  </w:r>
                                </w:p>
                              </w:tc>
                              <w:tc>
                                <w:tcPr>
                                  <w:tcW w:w="3399" w:type="dxa"/>
                                  <w:tcBorders>
                                    <w:top w:val="single" w:sz="4" w:space="0" w:color="auto"/>
                                    <w:left w:val="single" w:sz="4" w:space="0" w:color="auto"/>
                                    <w:bottom w:val="single" w:sz="4" w:space="0" w:color="auto"/>
                                    <w:right w:val="single" w:sz="4" w:space="0" w:color="auto"/>
                                  </w:tcBorders>
                                </w:tcPr>
                                <w:p w14:paraId="6F9C38B4" w14:textId="42D9C8E8" w:rsidR="004B620C" w:rsidRDefault="00FC74F6">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57384EAB" w14:textId="28B0B168"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262EEAF0" w14:textId="293C8507"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70F7B37B" w14:textId="5FE7E226" w:rsidR="004B620C" w:rsidRDefault="00D253C5">
                                  <w:pPr>
                                    <w:pStyle w:val="Default"/>
                                    <w:rPr>
                                      <w:color w:val="auto"/>
                                    </w:rPr>
                                  </w:pPr>
                                  <w:r>
                                    <w:rPr>
                                      <w:color w:val="auto"/>
                                    </w:rPr>
                                    <w:t>20.00</w:t>
                                  </w:r>
                                </w:p>
                              </w:tc>
                            </w:tr>
                            <w:tr w:rsidR="004B620C" w14:paraId="00C8F228" w14:textId="77777777" w:rsidTr="003C6873">
                              <w:trPr>
                                <w:trHeight w:val="162"/>
                              </w:trPr>
                              <w:tc>
                                <w:tcPr>
                                  <w:tcW w:w="2469" w:type="dxa"/>
                                  <w:tcBorders>
                                    <w:top w:val="single" w:sz="4" w:space="0" w:color="auto"/>
                                    <w:left w:val="single" w:sz="4" w:space="0" w:color="auto"/>
                                    <w:bottom w:val="single" w:sz="4" w:space="0" w:color="auto"/>
                                    <w:right w:val="single" w:sz="4" w:space="0" w:color="auto"/>
                                  </w:tcBorders>
                                </w:tcPr>
                                <w:p w14:paraId="3AA2447A"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7E29CD3D" w14:textId="37FD496B" w:rsidR="004B620C" w:rsidRDefault="00FC74F6">
                                  <w:pPr>
                                    <w:pStyle w:val="Default"/>
                                    <w:rPr>
                                      <w:color w:val="auto"/>
                                    </w:rPr>
                                  </w:pPr>
                                  <w:r>
                                    <w:rPr>
                                      <w:color w:val="auto"/>
                                    </w:rPr>
                                    <w:t xml:space="preserve">Good Book 2 </w:t>
                                  </w:r>
                                </w:p>
                              </w:tc>
                              <w:tc>
                                <w:tcPr>
                                  <w:tcW w:w="990" w:type="dxa"/>
                                  <w:tcBorders>
                                    <w:top w:val="single" w:sz="4" w:space="0" w:color="auto"/>
                                    <w:left w:val="single" w:sz="4" w:space="0" w:color="auto"/>
                                    <w:bottom w:val="single" w:sz="4" w:space="0" w:color="auto"/>
                                    <w:right w:val="single" w:sz="4" w:space="0" w:color="auto"/>
                                  </w:tcBorders>
                                </w:tcPr>
                                <w:p w14:paraId="24B3A3F5" w14:textId="1D929B21"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1AA5BF27" w14:textId="11C81EBC"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63A30A24" w14:textId="5DDBC0C4" w:rsidR="004B620C" w:rsidRDefault="00D253C5">
                                  <w:pPr>
                                    <w:pStyle w:val="Default"/>
                                    <w:rPr>
                                      <w:color w:val="auto"/>
                                    </w:rPr>
                                  </w:pPr>
                                  <w:r>
                                    <w:rPr>
                                      <w:color w:val="auto"/>
                                    </w:rPr>
                                    <w:t>20.00</w:t>
                                  </w:r>
                                </w:p>
                              </w:tc>
                            </w:tr>
                            <w:tr w:rsidR="004B620C" w14:paraId="218781BF" w14:textId="77777777" w:rsidTr="003C6873">
                              <w:trPr>
                                <w:trHeight w:val="175"/>
                              </w:trPr>
                              <w:tc>
                                <w:tcPr>
                                  <w:tcW w:w="2469" w:type="dxa"/>
                                  <w:tcBorders>
                                    <w:top w:val="single" w:sz="4" w:space="0" w:color="auto"/>
                                    <w:left w:val="single" w:sz="4" w:space="0" w:color="auto"/>
                                    <w:bottom w:val="single" w:sz="4" w:space="0" w:color="auto"/>
                                    <w:right w:val="single" w:sz="4" w:space="0" w:color="auto"/>
                                  </w:tcBorders>
                                </w:tcPr>
                                <w:p w14:paraId="37FE8B4C"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B32C73D" w14:textId="0AF65F3F" w:rsidR="004B620C" w:rsidRDefault="00FC74F6">
                                  <w:pPr>
                                    <w:pStyle w:val="Default"/>
                                    <w:rPr>
                                      <w:color w:val="auto"/>
                                    </w:rPr>
                                  </w:pPr>
                                  <w:r>
                                    <w:rPr>
                                      <w:color w:val="auto"/>
                                    </w:rPr>
                                    <w:t xml:space="preserve">Good Book 3 </w:t>
                                  </w:r>
                                </w:p>
                              </w:tc>
                              <w:tc>
                                <w:tcPr>
                                  <w:tcW w:w="990" w:type="dxa"/>
                                  <w:tcBorders>
                                    <w:top w:val="single" w:sz="4" w:space="0" w:color="auto"/>
                                    <w:left w:val="single" w:sz="4" w:space="0" w:color="auto"/>
                                    <w:bottom w:val="single" w:sz="4" w:space="0" w:color="auto"/>
                                    <w:right w:val="single" w:sz="4" w:space="0" w:color="auto"/>
                                  </w:tcBorders>
                                </w:tcPr>
                                <w:p w14:paraId="2612524B" w14:textId="1C560B3F"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27EBC6A3" w14:textId="454FC6D2"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1B302852" w14:textId="527F0DCC" w:rsidR="004B620C" w:rsidRDefault="00D253C5">
                                  <w:pPr>
                                    <w:pStyle w:val="Default"/>
                                    <w:rPr>
                                      <w:color w:val="auto"/>
                                    </w:rPr>
                                  </w:pPr>
                                  <w:r>
                                    <w:rPr>
                                      <w:color w:val="auto"/>
                                    </w:rPr>
                                    <w:t>20.00</w:t>
                                  </w:r>
                                </w:p>
                              </w:tc>
                            </w:tr>
                            <w:tr w:rsidR="004B620C" w14:paraId="61DB04B3" w14:textId="77777777" w:rsidTr="003C6873">
                              <w:trPr>
                                <w:trHeight w:val="156"/>
                              </w:trPr>
                              <w:tc>
                                <w:tcPr>
                                  <w:tcW w:w="2469" w:type="dxa"/>
                                  <w:tcBorders>
                                    <w:top w:val="single" w:sz="4" w:space="0" w:color="auto"/>
                                    <w:left w:val="single" w:sz="4" w:space="0" w:color="auto"/>
                                    <w:bottom w:val="single" w:sz="4" w:space="0" w:color="auto"/>
                                    <w:right w:val="single" w:sz="4" w:space="0" w:color="auto"/>
                                  </w:tcBorders>
                                </w:tcPr>
                                <w:p w14:paraId="66893974"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96DF267"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49F93C66"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798EECDE"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B21FC5A" w14:textId="77777777" w:rsidR="004B620C" w:rsidRDefault="004B620C">
                                  <w:pPr>
                                    <w:pStyle w:val="Default"/>
                                    <w:rPr>
                                      <w:color w:val="auto"/>
                                    </w:rPr>
                                  </w:pPr>
                                </w:p>
                              </w:tc>
                            </w:tr>
                            <w:tr w:rsidR="004B620C" w14:paraId="74CC00F6" w14:textId="77777777" w:rsidTr="003C6873">
                              <w:trPr>
                                <w:trHeight w:val="162"/>
                              </w:trPr>
                              <w:tc>
                                <w:tcPr>
                                  <w:tcW w:w="2469" w:type="dxa"/>
                                  <w:tcBorders>
                                    <w:top w:val="single" w:sz="4" w:space="0" w:color="auto"/>
                                    <w:left w:val="single" w:sz="4" w:space="0" w:color="auto"/>
                                    <w:bottom w:val="single" w:sz="4" w:space="0" w:color="auto"/>
                                    <w:right w:val="single" w:sz="4" w:space="0" w:color="auto"/>
                                  </w:tcBorders>
                                </w:tcPr>
                                <w:p w14:paraId="2A50388C" w14:textId="0AD9AE47" w:rsidR="004B620C" w:rsidRDefault="00D253C5">
                                  <w:pPr>
                                    <w:pStyle w:val="Default"/>
                                    <w:rPr>
                                      <w:color w:val="auto"/>
                                    </w:rPr>
                                  </w:pPr>
                                  <w:r>
                                    <w:rPr>
                                      <w:color w:val="auto"/>
                                    </w:rPr>
                                    <w:t>Audiobook (Fiction)</w:t>
                                  </w:r>
                                </w:p>
                              </w:tc>
                              <w:tc>
                                <w:tcPr>
                                  <w:tcW w:w="3399" w:type="dxa"/>
                                  <w:tcBorders>
                                    <w:top w:val="single" w:sz="4" w:space="0" w:color="auto"/>
                                    <w:left w:val="single" w:sz="4" w:space="0" w:color="auto"/>
                                    <w:bottom w:val="single" w:sz="4" w:space="0" w:color="auto"/>
                                    <w:right w:val="single" w:sz="4" w:space="0" w:color="auto"/>
                                  </w:tcBorders>
                                </w:tcPr>
                                <w:p w14:paraId="62960D74" w14:textId="5BFF8493" w:rsidR="004B620C" w:rsidRDefault="00D253C5">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318EF6A1" w14:textId="748DF0BD" w:rsidR="004B620C" w:rsidRDefault="00D253C5">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54985002" w14:textId="04596DBD" w:rsidR="004B620C" w:rsidRDefault="00D253C5">
                                  <w:pPr>
                                    <w:pStyle w:val="Default"/>
                                    <w:rPr>
                                      <w:color w:val="auto"/>
                                    </w:rPr>
                                  </w:pPr>
                                  <w:r>
                                    <w:rPr>
                                      <w:color w:val="auto"/>
                                    </w:rPr>
                                    <w:t>15.00</w:t>
                                  </w:r>
                                </w:p>
                              </w:tc>
                              <w:tc>
                                <w:tcPr>
                                  <w:tcW w:w="1682" w:type="dxa"/>
                                  <w:tcBorders>
                                    <w:top w:val="single" w:sz="4" w:space="0" w:color="auto"/>
                                    <w:left w:val="single" w:sz="4" w:space="0" w:color="auto"/>
                                    <w:bottom w:val="single" w:sz="4" w:space="0" w:color="auto"/>
                                    <w:right w:val="single" w:sz="4" w:space="0" w:color="auto"/>
                                  </w:tcBorders>
                                </w:tcPr>
                                <w:p w14:paraId="72424E8A" w14:textId="75D38E80" w:rsidR="004B620C" w:rsidRDefault="00D253C5">
                                  <w:pPr>
                                    <w:pStyle w:val="Default"/>
                                    <w:rPr>
                                      <w:color w:val="auto"/>
                                    </w:rPr>
                                  </w:pPr>
                                  <w:r>
                                    <w:rPr>
                                      <w:color w:val="auto"/>
                                    </w:rPr>
                                    <w:t>15.00</w:t>
                                  </w:r>
                                </w:p>
                              </w:tc>
                            </w:tr>
                            <w:tr w:rsidR="004B620C" w14:paraId="14BAEAE1"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514DCEE2"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1069523"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64941BCE"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20FBA19A"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0735CC5" w14:textId="77777777" w:rsidR="004B620C" w:rsidRDefault="004B620C">
                                  <w:pPr>
                                    <w:pStyle w:val="Default"/>
                                    <w:rPr>
                                      <w:color w:val="auto"/>
                                    </w:rPr>
                                  </w:pPr>
                                </w:p>
                              </w:tc>
                            </w:tr>
                            <w:tr w:rsidR="004B620C" w14:paraId="3ACEE941"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61D17036"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ACAA37B"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0AEE73B0"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78D8DDC8"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32C1405C" w14:textId="77777777" w:rsidR="004B620C" w:rsidRDefault="004B620C">
                                  <w:pPr>
                                    <w:pStyle w:val="Default"/>
                                    <w:rPr>
                                      <w:color w:val="auto"/>
                                    </w:rPr>
                                  </w:pPr>
                                </w:p>
                              </w:tc>
                            </w:tr>
                            <w:tr w:rsidR="004B620C" w14:paraId="6EF8B624"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2ED748AB"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140B8ABC" w14:textId="77777777" w:rsidR="004B620C" w:rsidRDefault="004B620C">
                                  <w:pPr>
                                    <w:pStyle w:val="Default"/>
                                    <w:rPr>
                                      <w:rFonts w:ascii="Gill Sans" w:hAnsi="Gill Sans" w:cs="Gill Sans"/>
                                      <w:sz w:val="22"/>
                                      <w:szCs w:val="22"/>
                                    </w:rPr>
                                  </w:pPr>
                                  <w:r>
                                    <w:rPr>
                                      <w:rFonts w:ascii="Gill Sans" w:hAnsi="Gill Sans" w:cs="Gill Sans"/>
                                      <w:sz w:val="22"/>
                                      <w:szCs w:val="22"/>
                                    </w:rPr>
                                    <w:t>TOTAL COST</w:t>
                                  </w:r>
                                </w:p>
                              </w:tc>
                              <w:tc>
                                <w:tcPr>
                                  <w:tcW w:w="990" w:type="dxa"/>
                                  <w:tcBorders>
                                    <w:top w:val="single" w:sz="4" w:space="0" w:color="auto"/>
                                    <w:left w:val="single" w:sz="4" w:space="0" w:color="auto"/>
                                    <w:bottom w:val="single" w:sz="4" w:space="0" w:color="auto"/>
                                    <w:right w:val="single" w:sz="4" w:space="0" w:color="auto"/>
                                  </w:tcBorders>
                                </w:tcPr>
                                <w:p w14:paraId="19D61422"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44CF1AEB" w14:textId="70CFEA3F" w:rsidR="004B620C" w:rsidRDefault="004B620C">
                                  <w:pPr>
                                    <w:pStyle w:val="Default"/>
                                    <w:rPr>
                                      <w:rFonts w:ascii="Myriad Pro" w:hAnsi="Myriad Pro" w:cs="Myriad Pro"/>
                                      <w:sz w:val="20"/>
                                      <w:szCs w:val="20"/>
                                    </w:rPr>
                                  </w:pPr>
                                </w:p>
                              </w:tc>
                              <w:tc>
                                <w:tcPr>
                                  <w:tcW w:w="1682" w:type="dxa"/>
                                  <w:tcBorders>
                                    <w:top w:val="single" w:sz="4" w:space="0" w:color="auto"/>
                                    <w:left w:val="single" w:sz="4" w:space="0" w:color="auto"/>
                                    <w:bottom w:val="single" w:sz="4" w:space="0" w:color="auto"/>
                                    <w:right w:val="single" w:sz="4" w:space="0" w:color="auto"/>
                                  </w:tcBorders>
                                </w:tcPr>
                                <w:p w14:paraId="5848768C" w14:textId="74CDEEC3" w:rsidR="004B620C" w:rsidRDefault="00D253C5">
                                  <w:pPr>
                                    <w:pStyle w:val="Default"/>
                                    <w:rPr>
                                      <w:color w:val="auto"/>
                                    </w:rPr>
                                  </w:pPr>
                                  <w:r>
                                    <w:rPr>
                                      <w:color w:val="auto"/>
                                    </w:rPr>
                                    <w:t>$</w:t>
                                  </w:r>
                                  <w:r w:rsidR="009D023D">
                                    <w:rPr>
                                      <w:color w:val="auto"/>
                                    </w:rPr>
                                    <w:t>2500</w:t>
                                  </w:r>
                                  <w:r w:rsidR="004B620C">
                                    <w:rPr>
                                      <w:color w:val="auto"/>
                                    </w:rPr>
                                    <w:fldChar w:fldCharType="begin">
                                      <w:ffData>
                                        <w:name w:val="TopmostSubform[0].Pa"/>
                                        <w:enabled/>
                                        <w:calcOnExit w:val="0"/>
                                        <w:textInput/>
                                      </w:ffData>
                                    </w:fldChar>
                                  </w:r>
                                  <w:r w:rsidR="004B620C">
                                    <w:rPr>
                                      <w:color w:val="auto"/>
                                    </w:rPr>
                                    <w:instrText xml:space="preserve"> FORMTEXT </w:instrText>
                                  </w:r>
                                  <w:r w:rsidR="002226C4">
                                    <w:rPr>
                                      <w:color w:val="auto"/>
                                    </w:rPr>
                                  </w:r>
                                  <w:r w:rsidR="002226C4">
                                    <w:rPr>
                                      <w:color w:val="auto"/>
                                    </w:rPr>
                                    <w:fldChar w:fldCharType="separate"/>
                                  </w:r>
                                  <w:r w:rsidR="004B620C">
                                    <w:rPr>
                                      <w:color w:val="auto"/>
                                    </w:rPr>
                                    <w:fldChar w:fldCharType="end"/>
                                  </w:r>
                                </w:p>
                              </w:tc>
                            </w:tr>
                          </w:tbl>
                          <w:p w14:paraId="567088C0" w14:textId="77777777" w:rsidR="004B620C" w:rsidRDefault="004B620C" w:rsidP="00E01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5B642" id="_x0000_t202" coordsize="21600,21600" o:spt="202" path="m,l,21600r21600,l21600,xe">
                <v:stroke joinstyle="miter"/>
                <v:path gradientshapeok="t" o:connecttype="rect"/>
              </v:shapetype>
              <v:shape id="Text Box 1" o:spid="_x0000_s1029" type="#_x0000_t202" style="position:absolute;margin-left:59.05pt;margin-top:180.65pt;width:539pt;height:215.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" filled="f" stroked="f">
                <v:textbox>
                  <w:txbxContent>
                    <w:tbl>
                      <w:tblPr>
                        <w:tblW w:w="0" w:type="auto"/>
                        <w:tblInd w:w="-106" w:type="dxa"/>
                        <w:tblLayout w:type="fixed"/>
                        <w:tblLook w:val="0000" w:firstRow="0" w:lastRow="0" w:firstColumn="0" w:lastColumn="0" w:noHBand="0" w:noVBand="0"/>
                      </w:tblPr>
                      <w:tblGrid>
                        <w:gridCol w:w="2469"/>
                        <w:gridCol w:w="3399"/>
                        <w:gridCol w:w="990"/>
                        <w:gridCol w:w="1440"/>
                        <w:gridCol w:w="1682"/>
                      </w:tblGrid>
                      <w:tr w:rsidR="004B620C" w14:paraId="3B2162FC" w14:textId="77777777" w:rsidTr="003C6873">
                        <w:trPr>
                          <w:trHeight w:val="265"/>
                        </w:trPr>
                        <w:tc>
                          <w:tcPr>
                            <w:tcW w:w="2469" w:type="dxa"/>
                            <w:tcBorders>
                              <w:top w:val="single" w:sz="4" w:space="0" w:color="auto"/>
                              <w:left w:val="single" w:sz="4" w:space="0" w:color="auto"/>
                              <w:bottom w:val="single" w:sz="4" w:space="0" w:color="auto"/>
                              <w:right w:val="single" w:sz="4" w:space="0" w:color="auto"/>
                            </w:tcBorders>
                          </w:tcPr>
                          <w:p w14:paraId="225B47D9" w14:textId="59DB7677" w:rsidR="004B620C" w:rsidRDefault="004B620C">
                            <w:pPr>
                              <w:pStyle w:val="Default"/>
                              <w:rPr>
                                <w:rFonts w:ascii="Myriad Pro" w:hAnsi="Myriad Pro" w:cs="Myriad Pro"/>
                                <w:sz w:val="16"/>
                                <w:szCs w:val="16"/>
                              </w:rPr>
                            </w:pPr>
                            <w:r>
                              <w:rPr>
                                <w:rFonts w:ascii="Myriad Pro" w:hAnsi="Myriad Pro" w:cs="Myriad Pro"/>
                                <w:sz w:val="20"/>
                                <w:szCs w:val="20"/>
                              </w:rPr>
                              <w:t xml:space="preserve">Genre </w:t>
                            </w:r>
                          </w:p>
                        </w:tc>
                        <w:tc>
                          <w:tcPr>
                            <w:tcW w:w="3399" w:type="dxa"/>
                            <w:tcBorders>
                              <w:top w:val="single" w:sz="4" w:space="0" w:color="auto"/>
                              <w:left w:val="single" w:sz="4" w:space="0" w:color="auto"/>
                              <w:bottom w:val="single" w:sz="4" w:space="0" w:color="auto"/>
                              <w:right w:val="single" w:sz="4" w:space="0" w:color="auto"/>
                            </w:tcBorders>
                          </w:tcPr>
                          <w:p w14:paraId="22E01EE2" w14:textId="535C9BFB" w:rsidR="004B620C" w:rsidRDefault="004B620C">
                            <w:pPr>
                              <w:pStyle w:val="Default"/>
                              <w:rPr>
                                <w:rFonts w:ascii="Myriad Pro" w:hAnsi="Myriad Pro" w:cs="Myriad Pro"/>
                                <w:sz w:val="20"/>
                                <w:szCs w:val="20"/>
                              </w:rPr>
                            </w:pPr>
                            <w:r>
                              <w:rPr>
                                <w:rFonts w:ascii="Myriad Pro" w:hAnsi="Myriad Pro" w:cs="Myriad Pro"/>
                                <w:sz w:val="20"/>
                                <w:szCs w:val="20"/>
                              </w:rPr>
                              <w:t xml:space="preserve">Titles   </w:t>
                            </w:r>
                          </w:p>
                        </w:tc>
                        <w:tc>
                          <w:tcPr>
                            <w:tcW w:w="990" w:type="dxa"/>
                            <w:tcBorders>
                              <w:top w:val="single" w:sz="4" w:space="0" w:color="auto"/>
                              <w:left w:val="single" w:sz="4" w:space="0" w:color="auto"/>
                              <w:bottom w:val="single" w:sz="4" w:space="0" w:color="auto"/>
                              <w:right w:val="single" w:sz="4" w:space="0" w:color="auto"/>
                            </w:tcBorders>
                          </w:tcPr>
                          <w:p w14:paraId="0B0D8FC8" w14:textId="77777777" w:rsidR="004B620C" w:rsidRDefault="004B620C">
                            <w:pPr>
                              <w:pStyle w:val="Default"/>
                              <w:rPr>
                                <w:rFonts w:ascii="Myriad Pro" w:hAnsi="Myriad Pro" w:cs="Myriad Pro"/>
                                <w:sz w:val="20"/>
                                <w:szCs w:val="20"/>
                              </w:rPr>
                            </w:pPr>
                            <w:r>
                              <w:rPr>
                                <w:rFonts w:ascii="Myriad Pro" w:hAnsi="Myriad Pro" w:cs="Myriad Pro"/>
                                <w:sz w:val="20"/>
                                <w:szCs w:val="20"/>
                              </w:rPr>
                              <w:t>Quantity</w:t>
                            </w:r>
                          </w:p>
                        </w:tc>
                        <w:tc>
                          <w:tcPr>
                            <w:tcW w:w="1440" w:type="dxa"/>
                            <w:tcBorders>
                              <w:top w:val="single" w:sz="4" w:space="0" w:color="auto"/>
                              <w:left w:val="single" w:sz="4" w:space="0" w:color="auto"/>
                              <w:bottom w:val="single" w:sz="4" w:space="0" w:color="auto"/>
                              <w:right w:val="single" w:sz="4" w:space="0" w:color="auto"/>
                            </w:tcBorders>
                          </w:tcPr>
                          <w:p w14:paraId="2251B0AB" w14:textId="77777777" w:rsidR="004B620C" w:rsidRDefault="004B620C">
                            <w:pPr>
                              <w:pStyle w:val="Default"/>
                              <w:rPr>
                                <w:rFonts w:ascii="Myriad Pro" w:hAnsi="Myriad Pro" w:cs="Myriad Pro"/>
                                <w:sz w:val="20"/>
                                <w:szCs w:val="20"/>
                              </w:rPr>
                            </w:pPr>
                            <w:r>
                              <w:rPr>
                                <w:rFonts w:ascii="Myriad Pro" w:hAnsi="Myriad Pro" w:cs="Myriad Pro"/>
                                <w:sz w:val="20"/>
                                <w:szCs w:val="20"/>
                              </w:rPr>
                              <w:t>Cost Each</w:t>
                            </w:r>
                          </w:p>
                        </w:tc>
                        <w:tc>
                          <w:tcPr>
                            <w:tcW w:w="1682" w:type="dxa"/>
                            <w:tcBorders>
                              <w:top w:val="single" w:sz="4" w:space="0" w:color="auto"/>
                              <w:left w:val="single" w:sz="4" w:space="0" w:color="auto"/>
                              <w:bottom w:val="single" w:sz="4" w:space="0" w:color="auto"/>
                              <w:right w:val="single" w:sz="4" w:space="0" w:color="auto"/>
                            </w:tcBorders>
                          </w:tcPr>
                          <w:p w14:paraId="32F34EC3" w14:textId="22D8C37A" w:rsidR="004B620C" w:rsidRDefault="004B620C">
                            <w:pPr>
                              <w:pStyle w:val="Default"/>
                              <w:rPr>
                                <w:rFonts w:ascii="Myriad Pro" w:hAnsi="Myriad Pro" w:cs="Myriad Pro"/>
                                <w:sz w:val="20"/>
                                <w:szCs w:val="20"/>
                              </w:rPr>
                            </w:pPr>
                            <w:r>
                              <w:rPr>
                                <w:rFonts w:ascii="Myriad Pro" w:hAnsi="Myriad Pro" w:cs="Myriad Pro"/>
                                <w:sz w:val="20"/>
                                <w:szCs w:val="20"/>
                              </w:rPr>
                              <w:t xml:space="preserve">Total Cost </w:t>
                            </w:r>
                          </w:p>
                        </w:tc>
                      </w:tr>
                      <w:tr w:rsidR="004B620C" w14:paraId="17609580"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0ADF36B7" w14:textId="0CC70304" w:rsidR="004B620C" w:rsidRDefault="00FC74F6">
                            <w:pPr>
                              <w:pStyle w:val="Default"/>
                              <w:rPr>
                                <w:color w:val="auto"/>
                              </w:rPr>
                            </w:pPr>
                            <w:r>
                              <w:rPr>
                                <w:color w:val="auto"/>
                              </w:rPr>
                              <w:t>Adult Fiction</w:t>
                            </w:r>
                          </w:p>
                        </w:tc>
                        <w:tc>
                          <w:tcPr>
                            <w:tcW w:w="3399" w:type="dxa"/>
                            <w:tcBorders>
                              <w:top w:val="single" w:sz="4" w:space="0" w:color="auto"/>
                              <w:left w:val="single" w:sz="4" w:space="0" w:color="auto"/>
                              <w:bottom w:val="single" w:sz="4" w:space="0" w:color="auto"/>
                              <w:right w:val="single" w:sz="4" w:space="0" w:color="auto"/>
                            </w:tcBorders>
                          </w:tcPr>
                          <w:p w14:paraId="3042C3CD" w14:textId="49CB5C83" w:rsidR="004B620C" w:rsidRDefault="00FC74F6">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0C5E6798" w14:textId="6BDF1B2C"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1CB8D6B6" w14:textId="2BFA2397"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7A11C933" w14:textId="18646E4B" w:rsidR="004B620C" w:rsidRDefault="00D253C5">
                            <w:pPr>
                              <w:pStyle w:val="Default"/>
                              <w:rPr>
                                <w:color w:val="auto"/>
                              </w:rPr>
                            </w:pPr>
                            <w:r>
                              <w:rPr>
                                <w:color w:val="auto"/>
                              </w:rPr>
                              <w:t>30.00</w:t>
                            </w:r>
                          </w:p>
                        </w:tc>
                      </w:tr>
                      <w:tr w:rsidR="004B620C" w14:paraId="28DBE474"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6F541F99"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094D1118" w14:textId="19A8DFF0" w:rsidR="004B620C" w:rsidRDefault="00FC74F6">
                            <w:pPr>
                              <w:pStyle w:val="Default"/>
                              <w:rPr>
                                <w:color w:val="auto"/>
                              </w:rPr>
                            </w:pPr>
                            <w:r>
                              <w:rPr>
                                <w:color w:val="auto"/>
                              </w:rPr>
                              <w:t>Good Book 2</w:t>
                            </w:r>
                          </w:p>
                        </w:tc>
                        <w:tc>
                          <w:tcPr>
                            <w:tcW w:w="990" w:type="dxa"/>
                            <w:tcBorders>
                              <w:top w:val="single" w:sz="4" w:space="0" w:color="auto"/>
                              <w:left w:val="single" w:sz="4" w:space="0" w:color="auto"/>
                              <w:bottom w:val="single" w:sz="4" w:space="0" w:color="auto"/>
                              <w:right w:val="single" w:sz="4" w:space="0" w:color="auto"/>
                            </w:tcBorders>
                          </w:tcPr>
                          <w:p w14:paraId="6C957765" w14:textId="69225C8B"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3D1247F1" w14:textId="36341812"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015EB1E9" w14:textId="60D4A740" w:rsidR="004B620C" w:rsidRDefault="00D253C5">
                            <w:pPr>
                              <w:pStyle w:val="Default"/>
                              <w:rPr>
                                <w:color w:val="auto"/>
                              </w:rPr>
                            </w:pPr>
                            <w:r>
                              <w:rPr>
                                <w:color w:val="auto"/>
                              </w:rPr>
                              <w:t>30.00</w:t>
                            </w:r>
                          </w:p>
                        </w:tc>
                      </w:tr>
                      <w:tr w:rsidR="004B620C" w14:paraId="08152282"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16D80173"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77BC4671" w14:textId="7EA3C590" w:rsidR="004B620C" w:rsidRDefault="00FC74F6">
                            <w:pPr>
                              <w:pStyle w:val="Default"/>
                              <w:rPr>
                                <w:color w:val="auto"/>
                              </w:rPr>
                            </w:pPr>
                            <w:r>
                              <w:rPr>
                                <w:color w:val="auto"/>
                              </w:rPr>
                              <w:t>Good Book 3</w:t>
                            </w:r>
                          </w:p>
                        </w:tc>
                        <w:tc>
                          <w:tcPr>
                            <w:tcW w:w="990" w:type="dxa"/>
                            <w:tcBorders>
                              <w:top w:val="single" w:sz="4" w:space="0" w:color="auto"/>
                              <w:left w:val="single" w:sz="4" w:space="0" w:color="auto"/>
                              <w:bottom w:val="single" w:sz="4" w:space="0" w:color="auto"/>
                              <w:right w:val="single" w:sz="4" w:space="0" w:color="auto"/>
                            </w:tcBorders>
                          </w:tcPr>
                          <w:p w14:paraId="0CE76550" w14:textId="6645408C"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24265A7F" w14:textId="078C3792"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6E6A88F5" w14:textId="59213484" w:rsidR="004B620C" w:rsidRDefault="00D253C5">
                            <w:pPr>
                              <w:pStyle w:val="Default"/>
                              <w:rPr>
                                <w:color w:val="auto"/>
                              </w:rPr>
                            </w:pPr>
                            <w:r>
                              <w:rPr>
                                <w:color w:val="auto"/>
                              </w:rPr>
                              <w:t>30.00</w:t>
                            </w:r>
                          </w:p>
                        </w:tc>
                      </w:tr>
                      <w:tr w:rsidR="004B620C" w14:paraId="01BE6E21"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2DD98050"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0C1C418D"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330B7273"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59327068"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F0F1C52" w14:textId="77777777" w:rsidR="004B620C" w:rsidRDefault="004B620C">
                            <w:pPr>
                              <w:pStyle w:val="Default"/>
                              <w:rPr>
                                <w:color w:val="auto"/>
                              </w:rPr>
                            </w:pPr>
                          </w:p>
                        </w:tc>
                      </w:tr>
                      <w:tr w:rsidR="004B620C" w14:paraId="5586AD40" w14:textId="77777777" w:rsidTr="003C6873">
                        <w:trPr>
                          <w:trHeight w:val="292"/>
                        </w:trPr>
                        <w:tc>
                          <w:tcPr>
                            <w:tcW w:w="2469" w:type="dxa"/>
                            <w:tcBorders>
                              <w:top w:val="single" w:sz="4" w:space="0" w:color="auto"/>
                              <w:left w:val="single" w:sz="4" w:space="0" w:color="auto"/>
                              <w:bottom w:val="single" w:sz="4" w:space="0" w:color="auto"/>
                              <w:right w:val="single" w:sz="4" w:space="0" w:color="auto"/>
                            </w:tcBorders>
                          </w:tcPr>
                          <w:p w14:paraId="019390AE"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15220888"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55ADFF0C"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0F1E5E8A"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1B1D7E65" w14:textId="77777777" w:rsidR="004B620C" w:rsidRDefault="004B620C">
                            <w:pPr>
                              <w:pStyle w:val="Default"/>
                              <w:rPr>
                                <w:color w:val="auto"/>
                              </w:rPr>
                            </w:pPr>
                          </w:p>
                        </w:tc>
                      </w:tr>
                      <w:tr w:rsidR="004B620C" w14:paraId="69AD5BA9" w14:textId="77777777" w:rsidTr="003C6873">
                        <w:trPr>
                          <w:trHeight w:val="175"/>
                        </w:trPr>
                        <w:tc>
                          <w:tcPr>
                            <w:tcW w:w="2469" w:type="dxa"/>
                            <w:tcBorders>
                              <w:top w:val="single" w:sz="4" w:space="0" w:color="auto"/>
                              <w:left w:val="single" w:sz="4" w:space="0" w:color="auto"/>
                              <w:bottom w:val="single" w:sz="4" w:space="0" w:color="auto"/>
                              <w:right w:val="single" w:sz="4" w:space="0" w:color="auto"/>
                            </w:tcBorders>
                          </w:tcPr>
                          <w:p w14:paraId="2AB151CF" w14:textId="26847719" w:rsidR="004B620C" w:rsidRDefault="00FC74F6">
                            <w:pPr>
                              <w:pStyle w:val="Default"/>
                              <w:rPr>
                                <w:color w:val="auto"/>
                              </w:rPr>
                            </w:pPr>
                            <w:r>
                              <w:rPr>
                                <w:color w:val="auto"/>
                              </w:rPr>
                              <w:t>Children’s Non-Fiction</w:t>
                            </w:r>
                          </w:p>
                        </w:tc>
                        <w:tc>
                          <w:tcPr>
                            <w:tcW w:w="3399" w:type="dxa"/>
                            <w:tcBorders>
                              <w:top w:val="single" w:sz="4" w:space="0" w:color="auto"/>
                              <w:left w:val="single" w:sz="4" w:space="0" w:color="auto"/>
                              <w:bottom w:val="single" w:sz="4" w:space="0" w:color="auto"/>
                              <w:right w:val="single" w:sz="4" w:space="0" w:color="auto"/>
                            </w:tcBorders>
                          </w:tcPr>
                          <w:p w14:paraId="6F9C38B4" w14:textId="42D9C8E8" w:rsidR="004B620C" w:rsidRDefault="00FC74F6">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57384EAB" w14:textId="28B0B168"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262EEAF0" w14:textId="293C8507"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70F7B37B" w14:textId="5FE7E226" w:rsidR="004B620C" w:rsidRDefault="00D253C5">
                            <w:pPr>
                              <w:pStyle w:val="Default"/>
                              <w:rPr>
                                <w:color w:val="auto"/>
                              </w:rPr>
                            </w:pPr>
                            <w:r>
                              <w:rPr>
                                <w:color w:val="auto"/>
                              </w:rPr>
                              <w:t>20.00</w:t>
                            </w:r>
                          </w:p>
                        </w:tc>
                      </w:tr>
                      <w:tr w:rsidR="004B620C" w14:paraId="00C8F228" w14:textId="77777777" w:rsidTr="003C6873">
                        <w:trPr>
                          <w:trHeight w:val="162"/>
                        </w:trPr>
                        <w:tc>
                          <w:tcPr>
                            <w:tcW w:w="2469" w:type="dxa"/>
                            <w:tcBorders>
                              <w:top w:val="single" w:sz="4" w:space="0" w:color="auto"/>
                              <w:left w:val="single" w:sz="4" w:space="0" w:color="auto"/>
                              <w:bottom w:val="single" w:sz="4" w:space="0" w:color="auto"/>
                              <w:right w:val="single" w:sz="4" w:space="0" w:color="auto"/>
                            </w:tcBorders>
                          </w:tcPr>
                          <w:p w14:paraId="3AA2447A"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7E29CD3D" w14:textId="37FD496B" w:rsidR="004B620C" w:rsidRDefault="00FC74F6">
                            <w:pPr>
                              <w:pStyle w:val="Default"/>
                              <w:rPr>
                                <w:color w:val="auto"/>
                              </w:rPr>
                            </w:pPr>
                            <w:r>
                              <w:rPr>
                                <w:color w:val="auto"/>
                              </w:rPr>
                              <w:t xml:space="preserve">Good Book 2 </w:t>
                            </w:r>
                          </w:p>
                        </w:tc>
                        <w:tc>
                          <w:tcPr>
                            <w:tcW w:w="990" w:type="dxa"/>
                            <w:tcBorders>
                              <w:top w:val="single" w:sz="4" w:space="0" w:color="auto"/>
                              <w:left w:val="single" w:sz="4" w:space="0" w:color="auto"/>
                              <w:bottom w:val="single" w:sz="4" w:space="0" w:color="auto"/>
                              <w:right w:val="single" w:sz="4" w:space="0" w:color="auto"/>
                            </w:tcBorders>
                          </w:tcPr>
                          <w:p w14:paraId="24B3A3F5" w14:textId="1D929B21"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1AA5BF27" w14:textId="11C81EBC"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63A30A24" w14:textId="5DDBC0C4" w:rsidR="004B620C" w:rsidRDefault="00D253C5">
                            <w:pPr>
                              <w:pStyle w:val="Default"/>
                              <w:rPr>
                                <w:color w:val="auto"/>
                              </w:rPr>
                            </w:pPr>
                            <w:r>
                              <w:rPr>
                                <w:color w:val="auto"/>
                              </w:rPr>
                              <w:t>20.00</w:t>
                            </w:r>
                          </w:p>
                        </w:tc>
                      </w:tr>
                      <w:tr w:rsidR="004B620C" w14:paraId="218781BF" w14:textId="77777777" w:rsidTr="003C6873">
                        <w:trPr>
                          <w:trHeight w:val="175"/>
                        </w:trPr>
                        <w:tc>
                          <w:tcPr>
                            <w:tcW w:w="2469" w:type="dxa"/>
                            <w:tcBorders>
                              <w:top w:val="single" w:sz="4" w:space="0" w:color="auto"/>
                              <w:left w:val="single" w:sz="4" w:space="0" w:color="auto"/>
                              <w:bottom w:val="single" w:sz="4" w:space="0" w:color="auto"/>
                              <w:right w:val="single" w:sz="4" w:space="0" w:color="auto"/>
                            </w:tcBorders>
                          </w:tcPr>
                          <w:p w14:paraId="37FE8B4C"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B32C73D" w14:textId="0AF65F3F" w:rsidR="004B620C" w:rsidRDefault="00FC74F6">
                            <w:pPr>
                              <w:pStyle w:val="Default"/>
                              <w:rPr>
                                <w:color w:val="auto"/>
                              </w:rPr>
                            </w:pPr>
                            <w:r>
                              <w:rPr>
                                <w:color w:val="auto"/>
                              </w:rPr>
                              <w:t xml:space="preserve">Good Book 3 </w:t>
                            </w:r>
                          </w:p>
                        </w:tc>
                        <w:tc>
                          <w:tcPr>
                            <w:tcW w:w="990" w:type="dxa"/>
                            <w:tcBorders>
                              <w:top w:val="single" w:sz="4" w:space="0" w:color="auto"/>
                              <w:left w:val="single" w:sz="4" w:space="0" w:color="auto"/>
                              <w:bottom w:val="single" w:sz="4" w:space="0" w:color="auto"/>
                              <w:right w:val="single" w:sz="4" w:space="0" w:color="auto"/>
                            </w:tcBorders>
                          </w:tcPr>
                          <w:p w14:paraId="2612524B" w14:textId="1C560B3F"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27EBC6A3" w14:textId="454FC6D2"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1B302852" w14:textId="527F0DCC" w:rsidR="004B620C" w:rsidRDefault="00D253C5">
                            <w:pPr>
                              <w:pStyle w:val="Default"/>
                              <w:rPr>
                                <w:color w:val="auto"/>
                              </w:rPr>
                            </w:pPr>
                            <w:r>
                              <w:rPr>
                                <w:color w:val="auto"/>
                              </w:rPr>
                              <w:t>20.00</w:t>
                            </w:r>
                          </w:p>
                        </w:tc>
                      </w:tr>
                      <w:tr w:rsidR="004B620C" w14:paraId="61DB04B3" w14:textId="77777777" w:rsidTr="003C6873">
                        <w:trPr>
                          <w:trHeight w:val="156"/>
                        </w:trPr>
                        <w:tc>
                          <w:tcPr>
                            <w:tcW w:w="2469" w:type="dxa"/>
                            <w:tcBorders>
                              <w:top w:val="single" w:sz="4" w:space="0" w:color="auto"/>
                              <w:left w:val="single" w:sz="4" w:space="0" w:color="auto"/>
                              <w:bottom w:val="single" w:sz="4" w:space="0" w:color="auto"/>
                              <w:right w:val="single" w:sz="4" w:space="0" w:color="auto"/>
                            </w:tcBorders>
                          </w:tcPr>
                          <w:p w14:paraId="66893974"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96DF267"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49F93C66"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798EECDE"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B21FC5A" w14:textId="77777777" w:rsidR="004B620C" w:rsidRDefault="004B620C">
                            <w:pPr>
                              <w:pStyle w:val="Default"/>
                              <w:rPr>
                                <w:color w:val="auto"/>
                              </w:rPr>
                            </w:pPr>
                          </w:p>
                        </w:tc>
                      </w:tr>
                      <w:tr w:rsidR="004B620C" w14:paraId="74CC00F6" w14:textId="77777777" w:rsidTr="003C6873">
                        <w:trPr>
                          <w:trHeight w:val="162"/>
                        </w:trPr>
                        <w:tc>
                          <w:tcPr>
                            <w:tcW w:w="2469" w:type="dxa"/>
                            <w:tcBorders>
                              <w:top w:val="single" w:sz="4" w:space="0" w:color="auto"/>
                              <w:left w:val="single" w:sz="4" w:space="0" w:color="auto"/>
                              <w:bottom w:val="single" w:sz="4" w:space="0" w:color="auto"/>
                              <w:right w:val="single" w:sz="4" w:space="0" w:color="auto"/>
                            </w:tcBorders>
                          </w:tcPr>
                          <w:p w14:paraId="2A50388C" w14:textId="0AD9AE47" w:rsidR="004B620C" w:rsidRDefault="00D253C5">
                            <w:pPr>
                              <w:pStyle w:val="Default"/>
                              <w:rPr>
                                <w:color w:val="auto"/>
                              </w:rPr>
                            </w:pPr>
                            <w:r>
                              <w:rPr>
                                <w:color w:val="auto"/>
                              </w:rPr>
                              <w:t>Audiobook (Fiction)</w:t>
                            </w:r>
                          </w:p>
                        </w:tc>
                        <w:tc>
                          <w:tcPr>
                            <w:tcW w:w="3399" w:type="dxa"/>
                            <w:tcBorders>
                              <w:top w:val="single" w:sz="4" w:space="0" w:color="auto"/>
                              <w:left w:val="single" w:sz="4" w:space="0" w:color="auto"/>
                              <w:bottom w:val="single" w:sz="4" w:space="0" w:color="auto"/>
                              <w:right w:val="single" w:sz="4" w:space="0" w:color="auto"/>
                            </w:tcBorders>
                          </w:tcPr>
                          <w:p w14:paraId="62960D74" w14:textId="5BFF8493" w:rsidR="004B620C" w:rsidRDefault="00D253C5">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318EF6A1" w14:textId="748DF0BD" w:rsidR="004B620C" w:rsidRDefault="00D253C5">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54985002" w14:textId="04596DBD" w:rsidR="004B620C" w:rsidRDefault="00D253C5">
                            <w:pPr>
                              <w:pStyle w:val="Default"/>
                              <w:rPr>
                                <w:color w:val="auto"/>
                              </w:rPr>
                            </w:pPr>
                            <w:r>
                              <w:rPr>
                                <w:color w:val="auto"/>
                              </w:rPr>
                              <w:t>15.00</w:t>
                            </w:r>
                          </w:p>
                        </w:tc>
                        <w:tc>
                          <w:tcPr>
                            <w:tcW w:w="1682" w:type="dxa"/>
                            <w:tcBorders>
                              <w:top w:val="single" w:sz="4" w:space="0" w:color="auto"/>
                              <w:left w:val="single" w:sz="4" w:space="0" w:color="auto"/>
                              <w:bottom w:val="single" w:sz="4" w:space="0" w:color="auto"/>
                              <w:right w:val="single" w:sz="4" w:space="0" w:color="auto"/>
                            </w:tcBorders>
                          </w:tcPr>
                          <w:p w14:paraId="72424E8A" w14:textId="75D38E80" w:rsidR="004B620C" w:rsidRDefault="00D253C5">
                            <w:pPr>
                              <w:pStyle w:val="Default"/>
                              <w:rPr>
                                <w:color w:val="auto"/>
                              </w:rPr>
                            </w:pPr>
                            <w:r>
                              <w:rPr>
                                <w:color w:val="auto"/>
                              </w:rPr>
                              <w:t>15.00</w:t>
                            </w:r>
                          </w:p>
                        </w:tc>
                      </w:tr>
                      <w:tr w:rsidR="004B620C" w14:paraId="14BAEAE1"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514DCEE2"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1069523"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64941BCE"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20FBA19A"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0735CC5" w14:textId="77777777" w:rsidR="004B620C" w:rsidRDefault="004B620C">
                            <w:pPr>
                              <w:pStyle w:val="Default"/>
                              <w:rPr>
                                <w:color w:val="auto"/>
                              </w:rPr>
                            </w:pPr>
                          </w:p>
                        </w:tc>
                      </w:tr>
                      <w:tr w:rsidR="004B620C" w14:paraId="3ACEE941"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61D17036"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ACAA37B"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0AEE73B0"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78D8DDC8"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32C1405C" w14:textId="77777777" w:rsidR="004B620C" w:rsidRDefault="004B620C">
                            <w:pPr>
                              <w:pStyle w:val="Default"/>
                              <w:rPr>
                                <w:color w:val="auto"/>
                              </w:rPr>
                            </w:pPr>
                          </w:p>
                        </w:tc>
                      </w:tr>
                      <w:tr w:rsidR="004B620C" w14:paraId="6EF8B624"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2ED748AB"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140B8ABC" w14:textId="77777777" w:rsidR="004B620C" w:rsidRDefault="004B620C">
                            <w:pPr>
                              <w:pStyle w:val="Default"/>
                              <w:rPr>
                                <w:rFonts w:ascii="Gill Sans" w:hAnsi="Gill Sans" w:cs="Gill Sans"/>
                                <w:sz w:val="22"/>
                                <w:szCs w:val="22"/>
                              </w:rPr>
                            </w:pPr>
                            <w:r>
                              <w:rPr>
                                <w:rFonts w:ascii="Gill Sans" w:hAnsi="Gill Sans" w:cs="Gill Sans"/>
                                <w:sz w:val="22"/>
                                <w:szCs w:val="22"/>
                              </w:rPr>
                              <w:t>TOTAL COST</w:t>
                            </w:r>
                          </w:p>
                        </w:tc>
                        <w:tc>
                          <w:tcPr>
                            <w:tcW w:w="990" w:type="dxa"/>
                            <w:tcBorders>
                              <w:top w:val="single" w:sz="4" w:space="0" w:color="auto"/>
                              <w:left w:val="single" w:sz="4" w:space="0" w:color="auto"/>
                              <w:bottom w:val="single" w:sz="4" w:space="0" w:color="auto"/>
                              <w:right w:val="single" w:sz="4" w:space="0" w:color="auto"/>
                            </w:tcBorders>
                          </w:tcPr>
                          <w:p w14:paraId="19D61422"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44CF1AEB" w14:textId="70CFEA3F" w:rsidR="004B620C" w:rsidRDefault="004B620C">
                            <w:pPr>
                              <w:pStyle w:val="Default"/>
                              <w:rPr>
                                <w:rFonts w:ascii="Myriad Pro" w:hAnsi="Myriad Pro" w:cs="Myriad Pro"/>
                                <w:sz w:val="20"/>
                                <w:szCs w:val="20"/>
                              </w:rPr>
                            </w:pPr>
                          </w:p>
                        </w:tc>
                        <w:tc>
                          <w:tcPr>
                            <w:tcW w:w="1682" w:type="dxa"/>
                            <w:tcBorders>
                              <w:top w:val="single" w:sz="4" w:space="0" w:color="auto"/>
                              <w:left w:val="single" w:sz="4" w:space="0" w:color="auto"/>
                              <w:bottom w:val="single" w:sz="4" w:space="0" w:color="auto"/>
                              <w:right w:val="single" w:sz="4" w:space="0" w:color="auto"/>
                            </w:tcBorders>
                          </w:tcPr>
                          <w:p w14:paraId="5848768C" w14:textId="74CDEEC3" w:rsidR="004B620C" w:rsidRDefault="00D253C5">
                            <w:pPr>
                              <w:pStyle w:val="Default"/>
                              <w:rPr>
                                <w:color w:val="auto"/>
                              </w:rPr>
                            </w:pPr>
                            <w:r>
                              <w:rPr>
                                <w:color w:val="auto"/>
                              </w:rPr>
                              <w:t>$</w:t>
                            </w:r>
                            <w:r w:rsidR="009D023D">
                              <w:rPr>
                                <w:color w:val="auto"/>
                              </w:rPr>
                              <w:t>2500</w:t>
                            </w:r>
                            <w:r w:rsidR="004B620C">
                              <w:rPr>
                                <w:color w:val="auto"/>
                              </w:rPr>
                              <w:fldChar w:fldCharType="begin">
                                <w:ffData>
                                  <w:name w:val="TopmostSubform[0].Pa"/>
                                  <w:enabled/>
                                  <w:calcOnExit w:val="0"/>
                                  <w:textInput/>
                                </w:ffData>
                              </w:fldChar>
                            </w:r>
                            <w:r w:rsidR="004B620C">
                              <w:rPr>
                                <w:color w:val="auto"/>
                              </w:rPr>
                              <w:instrText xml:space="preserve"> FORMTEXT </w:instrText>
                            </w:r>
                            <w:r w:rsidR="002226C4">
                              <w:rPr>
                                <w:color w:val="auto"/>
                              </w:rPr>
                            </w:r>
                            <w:r w:rsidR="002226C4">
                              <w:rPr>
                                <w:color w:val="auto"/>
                              </w:rPr>
                              <w:fldChar w:fldCharType="separate"/>
                            </w:r>
                            <w:r w:rsidR="004B620C">
                              <w:rPr>
                                <w:color w:val="auto"/>
                              </w:rPr>
                              <w:fldChar w:fldCharType="end"/>
                            </w:r>
                          </w:p>
                        </w:tc>
                      </w:tr>
                    </w:tbl>
                    <w:p w14:paraId="567088C0" w14:textId="77777777" w:rsidR="004B620C" w:rsidRDefault="004B620C" w:rsidP="00E01C58"/>
                  </w:txbxContent>
                </v:textbox>
                <w10:wrap type="through" anchorx="page" anchory="page"/>
              </v:shape>
            </w:pict>
          </mc:Fallback>
        </mc:AlternateContent>
      </w:r>
    </w:p>
    <w:p w14:paraId="649300A6" w14:textId="67C543E0" w:rsidR="002964CE" w:rsidRDefault="002964CE" w:rsidP="00E01C58">
      <w:pPr>
        <w:widowControl w:val="0"/>
        <w:autoSpaceDE w:val="0"/>
        <w:autoSpaceDN w:val="0"/>
        <w:adjustRightInd w:val="0"/>
        <w:spacing w:line="240" w:lineRule="auto"/>
        <w:jc w:val="left"/>
        <w:rPr>
          <w:rFonts w:ascii="Times New Roman" w:eastAsia="Times New Roman" w:hAnsi="Times New Roman" w:cs="Times New Roman"/>
          <w:b/>
        </w:rPr>
      </w:pPr>
    </w:p>
    <w:p w14:paraId="56DEFD88" w14:textId="0B466757" w:rsidR="007F7F27" w:rsidRPr="003C6873" w:rsidRDefault="00062FDF" w:rsidP="00E01C58">
      <w:pPr>
        <w:widowControl w:val="0"/>
        <w:autoSpaceDE w:val="0"/>
        <w:autoSpaceDN w:val="0"/>
        <w:adjustRightInd w:val="0"/>
        <w:spacing w:line="240" w:lineRule="auto"/>
        <w:jc w:val="left"/>
        <w:rPr>
          <w:rFonts w:ascii="Times New Roman" w:eastAsia="Times New Roman" w:hAnsi="Times New Roman" w:cs="Times New Roman"/>
        </w:rPr>
      </w:pPr>
      <w:r w:rsidRPr="00890432">
        <w:rPr>
          <w:rFonts w:ascii="Times New Roman" w:eastAsia="Times New Roman" w:hAnsi="Times New Roman" w:cs="Times New Roman"/>
          <w:b/>
        </w:rPr>
        <w:t>B.</w:t>
      </w:r>
      <w:r w:rsidRPr="003C6873">
        <w:rPr>
          <w:rFonts w:ascii="Times New Roman" w:eastAsia="Times New Roman" w:hAnsi="Times New Roman" w:cs="Times New Roman"/>
        </w:rPr>
        <w:t xml:space="preserve"> </w:t>
      </w:r>
      <w:r w:rsidR="007F7F27" w:rsidRPr="003C6873">
        <w:rPr>
          <w:rFonts w:ascii="Times New Roman" w:eastAsia="Times New Roman" w:hAnsi="Times New Roman" w:cs="Times New Roman"/>
        </w:rPr>
        <w:t xml:space="preserve">Where do you plan to the purchase the books from and why?  </w:t>
      </w:r>
      <w:r w:rsidR="00890432" w:rsidRPr="003C6873">
        <w:rPr>
          <w:rFonts w:ascii="Times New Roman" w:eastAsia="Times New Roman" w:hAnsi="Times New Roman" w:cs="Times New Roman"/>
          <w:i/>
        </w:rPr>
        <w:t>Suggested word count: 50-200</w:t>
      </w:r>
      <w:r w:rsidR="00890432">
        <w:rPr>
          <w:rFonts w:ascii="Times New Roman" w:eastAsia="Times New Roman" w:hAnsi="Times New Roman" w:cs="Times New Roman"/>
        </w:rPr>
        <w:t xml:space="preserve"> </w:t>
      </w:r>
    </w:p>
    <w:p w14:paraId="01298FA3" w14:textId="77777777" w:rsidR="007F7F27" w:rsidRDefault="007F7F27" w:rsidP="00E01C58">
      <w:pPr>
        <w:widowControl w:val="0"/>
        <w:autoSpaceDE w:val="0"/>
        <w:autoSpaceDN w:val="0"/>
        <w:adjustRightInd w:val="0"/>
        <w:spacing w:line="240" w:lineRule="auto"/>
        <w:jc w:val="left"/>
        <w:rPr>
          <w:rFonts w:ascii="Times New Roman" w:eastAsia="Times New Roman" w:hAnsi="Times New Roman" w:cs="Times New Roman"/>
          <w:b/>
        </w:rPr>
      </w:pPr>
    </w:p>
    <w:p w14:paraId="3278066E" w14:textId="77777777" w:rsidR="007F7F27" w:rsidRDefault="007F7F27" w:rsidP="00E01C58">
      <w:pPr>
        <w:widowControl w:val="0"/>
        <w:autoSpaceDE w:val="0"/>
        <w:autoSpaceDN w:val="0"/>
        <w:adjustRightInd w:val="0"/>
        <w:spacing w:line="240" w:lineRule="auto"/>
        <w:jc w:val="left"/>
        <w:rPr>
          <w:rFonts w:ascii="Times New Roman" w:eastAsia="Times New Roman" w:hAnsi="Times New Roman" w:cs="Times New Roman"/>
          <w:b/>
        </w:rPr>
      </w:pPr>
    </w:p>
    <w:p w14:paraId="419B75DD" w14:textId="77777777" w:rsidR="007F7F27" w:rsidRDefault="007F7F27" w:rsidP="00E01C58">
      <w:pPr>
        <w:widowControl w:val="0"/>
        <w:autoSpaceDE w:val="0"/>
        <w:autoSpaceDN w:val="0"/>
        <w:adjustRightInd w:val="0"/>
        <w:spacing w:line="240" w:lineRule="auto"/>
        <w:jc w:val="left"/>
        <w:rPr>
          <w:rFonts w:ascii="Times New Roman" w:eastAsia="Times New Roman" w:hAnsi="Times New Roman" w:cs="Times New Roman"/>
          <w:b/>
        </w:rPr>
      </w:pPr>
    </w:p>
    <w:p w14:paraId="67501359" w14:textId="77777777" w:rsidR="00D253C5" w:rsidRDefault="00D253C5" w:rsidP="00E01C58">
      <w:pPr>
        <w:widowControl w:val="0"/>
        <w:autoSpaceDE w:val="0"/>
        <w:autoSpaceDN w:val="0"/>
        <w:adjustRightInd w:val="0"/>
        <w:spacing w:line="240" w:lineRule="auto"/>
        <w:jc w:val="left"/>
        <w:rPr>
          <w:rFonts w:ascii="Times New Roman" w:eastAsia="Times New Roman" w:hAnsi="Times New Roman" w:cs="Times New Roman"/>
          <w:b/>
        </w:rPr>
      </w:pPr>
    </w:p>
    <w:p w14:paraId="06031A79" w14:textId="77777777" w:rsidR="00D253C5" w:rsidRDefault="00D253C5" w:rsidP="00E01C58">
      <w:pPr>
        <w:widowControl w:val="0"/>
        <w:autoSpaceDE w:val="0"/>
        <w:autoSpaceDN w:val="0"/>
        <w:adjustRightInd w:val="0"/>
        <w:spacing w:line="240" w:lineRule="auto"/>
        <w:jc w:val="left"/>
        <w:rPr>
          <w:rFonts w:ascii="Times New Roman" w:eastAsia="Times New Roman" w:hAnsi="Times New Roman" w:cs="Times New Roman"/>
          <w:b/>
        </w:rPr>
      </w:pPr>
    </w:p>
    <w:p w14:paraId="1A866E29" w14:textId="6B30C2EA" w:rsidR="00E01C58" w:rsidRPr="00E01C58" w:rsidRDefault="00062FDF"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b/>
        </w:rPr>
        <w:t>C</w:t>
      </w:r>
      <w:r w:rsidR="00E01C58" w:rsidRPr="00E01C58">
        <w:rPr>
          <w:rFonts w:ascii="Times New Roman" w:eastAsia="Times New Roman" w:hAnsi="Times New Roman" w:cs="Times New Roman"/>
          <w:b/>
        </w:rPr>
        <w:t>.</w:t>
      </w:r>
      <w:r w:rsidR="00E01C58" w:rsidRPr="00E01C58">
        <w:rPr>
          <w:rFonts w:ascii="Times New Roman" w:eastAsia="Times New Roman" w:hAnsi="Times New Roman" w:cs="Times New Roman"/>
        </w:rPr>
        <w:t xml:space="preserve">  Please attach specific quotes from vendors to support your above estimates (ex. Simon &amp; Schuster, Harper Collins, local bookstore, etc.) as addendums to this application.  Please list all attached quotes below.</w:t>
      </w:r>
      <w:r w:rsidR="00AD1DCE">
        <w:rPr>
          <w:rFonts w:ascii="Times New Roman" w:eastAsia="Times New Roman" w:hAnsi="Times New Roman" w:cs="Times New Roman"/>
        </w:rPr>
        <w:t xml:space="preserve"> </w:t>
      </w:r>
      <w:r w:rsidR="00B16162">
        <w:rPr>
          <w:rFonts w:ascii="Times New Roman" w:eastAsia="Times New Roman" w:hAnsi="Times New Roman" w:cs="Times New Roman"/>
        </w:rPr>
        <w:t xml:space="preserve">We encourage you to place orders for </w:t>
      </w:r>
      <w:r w:rsidR="007A28D2">
        <w:rPr>
          <w:rFonts w:ascii="Times New Roman" w:eastAsia="Times New Roman" w:hAnsi="Times New Roman" w:cs="Times New Roman"/>
        </w:rPr>
        <w:t>shelf-ready books but do not require it</w:t>
      </w:r>
      <w:r w:rsidR="00B16162">
        <w:rPr>
          <w:rFonts w:ascii="Times New Roman" w:eastAsia="Times New Roman" w:hAnsi="Times New Roman" w:cs="Times New Roman"/>
        </w:rPr>
        <w:t>.</w:t>
      </w:r>
    </w:p>
    <w:p w14:paraId="323CEC6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rPr>
      </w:pPr>
      <w:r w:rsidRPr="00E01C58">
        <w:rPr>
          <w:rFonts w:ascii="Times New Roman" w:eastAsia="Times New Roman" w:hAnsi="Times New Roman" w:cs="Times New Roman"/>
        </w:rPr>
        <w:fldChar w:fldCharType="begin">
          <w:ffData>
            <w:name w:val="TopmostSubform[0].Pa"/>
            <w:enabled/>
            <w:calcOnExit w:val="0"/>
            <w:textInput/>
          </w:ffData>
        </w:fldChar>
      </w:r>
      <w:r w:rsidRPr="00E01C58">
        <w:rPr>
          <w:rFonts w:ascii="Times New Roman" w:eastAsia="Times New Roman" w:hAnsi="Times New Roman" w:cs="Times New Roman"/>
        </w:rPr>
        <w:instrText xml:space="preserve"> FORMTEXT </w:instrText>
      </w:r>
      <w:r w:rsidR="002226C4">
        <w:rPr>
          <w:rFonts w:ascii="Times New Roman" w:eastAsia="Times New Roman" w:hAnsi="Times New Roman" w:cs="Times New Roman"/>
        </w:rPr>
      </w:r>
      <w:r w:rsidR="002226C4">
        <w:rPr>
          <w:rFonts w:ascii="Times New Roman" w:eastAsia="Times New Roman" w:hAnsi="Times New Roman" w:cs="Times New Roman"/>
        </w:rPr>
        <w:fldChar w:fldCharType="separate"/>
      </w:r>
      <w:r w:rsidRPr="00E01C58">
        <w:rPr>
          <w:rFonts w:ascii="Times New Roman" w:eastAsia="Times New Roman" w:hAnsi="Times New Roman" w:cs="Times New Roman"/>
        </w:rPr>
        <w:fldChar w:fldCharType="end"/>
      </w:r>
    </w:p>
    <w:p w14:paraId="6646905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3C1B969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096E1CC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60525E39"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324C5D7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26F71AD2"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70CCB630"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78764FB6"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6DDCF81E"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5127929B"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763019F3"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2E6070B8"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44D11CFC"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617A800B" w14:textId="77777777" w:rsidR="00890432" w:rsidRPr="00E01C58"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3DF3AB1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701F0CAD" w14:textId="081B1E8F" w:rsidR="00E01C58" w:rsidRPr="00E01C58" w:rsidRDefault="00890432" w:rsidP="00E01C58">
      <w:pPr>
        <w:spacing w:line="240" w:lineRule="auto"/>
        <w:ind w:right="99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r w:rsidR="00E01C58" w:rsidRPr="00E01C58">
        <w:rPr>
          <w:rFonts w:ascii="Times New Roman" w:eastAsia="Times New Roman" w:hAnsi="Times New Roman" w:cs="Times New Roman"/>
          <w:b/>
          <w:bCs/>
          <w:sz w:val="24"/>
          <w:szCs w:val="24"/>
        </w:rPr>
        <w:t>.  Timeline</w:t>
      </w:r>
    </w:p>
    <w:p w14:paraId="46EFC148" w14:textId="0D4A34AE" w:rsidR="00E01C58" w:rsidRPr="003C6873" w:rsidRDefault="00067732" w:rsidP="00E01C58">
      <w:pPr>
        <w:spacing w:line="240" w:lineRule="auto"/>
        <w:ind w:right="990"/>
        <w:jc w:val="left"/>
        <w:rPr>
          <w:rFonts w:ascii="Times New Roman" w:eastAsia="Times New Roman" w:hAnsi="Times New Roman" w:cs="Times New Roman"/>
          <w:bCs/>
          <w:i/>
          <w:sz w:val="24"/>
          <w:szCs w:val="24"/>
        </w:rPr>
      </w:pPr>
      <w:r w:rsidRPr="003C6873">
        <w:rPr>
          <w:rFonts w:ascii="Times New Roman" w:eastAsia="Times New Roman" w:hAnsi="Times New Roman" w:cs="Times New Roman"/>
          <w:bCs/>
          <w:sz w:val="24"/>
          <w:szCs w:val="24"/>
        </w:rPr>
        <w:t xml:space="preserve">Provide a brief timeline of how you will use the funds, </w:t>
      </w:r>
      <w:r w:rsidR="00D253C5">
        <w:rPr>
          <w:rFonts w:ascii="Times New Roman" w:eastAsia="Times New Roman" w:hAnsi="Times New Roman" w:cs="Times New Roman"/>
          <w:bCs/>
          <w:sz w:val="24"/>
          <w:szCs w:val="24"/>
        </w:rPr>
        <w:t xml:space="preserve">shelve the books, and </w:t>
      </w:r>
      <w:r w:rsidRPr="003C6873">
        <w:rPr>
          <w:rFonts w:ascii="Times New Roman" w:eastAsia="Times New Roman" w:hAnsi="Times New Roman" w:cs="Times New Roman"/>
          <w:bCs/>
          <w:sz w:val="24"/>
          <w:szCs w:val="24"/>
        </w:rPr>
        <w:t>market the Texas Book Festival and complete the final report</w:t>
      </w:r>
      <w:r w:rsidR="008024DC">
        <w:rPr>
          <w:rFonts w:ascii="Times New Roman" w:eastAsia="Times New Roman" w:hAnsi="Times New Roman" w:cs="Times New Roman"/>
          <w:bCs/>
          <w:sz w:val="24"/>
          <w:szCs w:val="24"/>
        </w:rPr>
        <w:t xml:space="preserve">. Please note that we request that the majority of books purchased with TBF funds are shelved by July. </w:t>
      </w:r>
      <w:r w:rsidR="005A0C7C">
        <w:rPr>
          <w:rFonts w:ascii="Times New Roman" w:eastAsia="Times New Roman" w:hAnsi="Times New Roman" w:cs="Times New Roman"/>
          <w:bCs/>
          <w:i/>
          <w:sz w:val="24"/>
          <w:szCs w:val="24"/>
        </w:rPr>
        <w:t xml:space="preserve">Suggested format: table or list </w:t>
      </w:r>
    </w:p>
    <w:p w14:paraId="1479C221" w14:textId="77777777" w:rsidR="00067732" w:rsidRPr="00E01C58" w:rsidRDefault="00067732" w:rsidP="00E01C58">
      <w:pPr>
        <w:spacing w:line="240" w:lineRule="auto"/>
        <w:ind w:right="990"/>
        <w:jc w:val="left"/>
        <w:rPr>
          <w:rFonts w:ascii="Times New Roman" w:eastAsia="Times New Roman" w:hAnsi="Times New Roman" w:cs="Times New Roman"/>
          <w:b/>
          <w:bCs/>
          <w:sz w:val="24"/>
          <w:szCs w:val="24"/>
        </w:rPr>
      </w:pPr>
    </w:p>
    <w:p w14:paraId="76D6CAA8" w14:textId="77777777" w:rsidR="00E01C58" w:rsidRDefault="00E01C58" w:rsidP="00E01C58">
      <w:pPr>
        <w:spacing w:line="240" w:lineRule="auto"/>
        <w:ind w:right="990"/>
        <w:jc w:val="left"/>
        <w:rPr>
          <w:rFonts w:ascii="Times New Roman" w:eastAsia="Times New Roman" w:hAnsi="Times New Roman" w:cs="Times New Roman"/>
          <w:b/>
          <w:bCs/>
          <w:sz w:val="24"/>
          <w:szCs w:val="24"/>
        </w:rPr>
      </w:pPr>
    </w:p>
    <w:p w14:paraId="2ACBBADB" w14:textId="77777777" w:rsidR="005A0C7C" w:rsidRPr="00E01C58" w:rsidRDefault="005A0C7C" w:rsidP="00E01C58">
      <w:pPr>
        <w:spacing w:line="240" w:lineRule="auto"/>
        <w:ind w:right="990"/>
        <w:jc w:val="left"/>
        <w:rPr>
          <w:rFonts w:ascii="Times New Roman" w:eastAsia="Times New Roman" w:hAnsi="Times New Roman" w:cs="Times New Roman"/>
          <w:b/>
          <w:bCs/>
          <w:sz w:val="24"/>
          <w:szCs w:val="24"/>
        </w:rPr>
      </w:pPr>
    </w:p>
    <w:p w14:paraId="292997A1" w14:textId="77777777" w:rsidR="00E01C58" w:rsidRPr="00E01C58" w:rsidRDefault="00E01C58" w:rsidP="00E01C58">
      <w:pPr>
        <w:spacing w:line="240" w:lineRule="auto"/>
        <w:ind w:right="990"/>
        <w:jc w:val="left"/>
        <w:rPr>
          <w:rFonts w:ascii="Times New Roman" w:eastAsia="Times New Roman" w:hAnsi="Times New Roman" w:cs="Times New Roman"/>
          <w:b/>
          <w:bCs/>
          <w:sz w:val="24"/>
          <w:szCs w:val="24"/>
        </w:rPr>
      </w:pPr>
    </w:p>
    <w:p w14:paraId="77EB3E31" w14:textId="12CDE5D4"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b/>
          <w:bCs/>
          <w:sz w:val="23"/>
          <w:szCs w:val="23"/>
        </w:rPr>
        <w:t>4</w:t>
      </w:r>
      <w:r w:rsidRPr="00E01C58">
        <w:rPr>
          <w:rFonts w:ascii="Times New Roman" w:eastAsia="Times New Roman" w:hAnsi="Times New Roman" w:cs="Times New Roman"/>
          <w:b/>
          <w:bCs/>
          <w:sz w:val="23"/>
          <w:szCs w:val="23"/>
        </w:rPr>
        <w:t>.  PUBLICITY / PROMOTION</w:t>
      </w:r>
    </w:p>
    <w:p w14:paraId="16BDE8AF"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E943BA6"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b/>
          <w:sz w:val="23"/>
          <w:szCs w:val="23"/>
        </w:rPr>
        <w:t>A.</w:t>
      </w:r>
      <w:r w:rsidRPr="00E01C5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Below is a list of ways that we ask that libraries promote the Texas Book Festival and the Collection Grant. Please check the items that you are willing and able to do. </w:t>
      </w:r>
    </w:p>
    <w:p w14:paraId="67C0FA03" w14:textId="1F1FB682"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71443375" w14:textId="297DF5D4"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7"/>
            <w:enabled/>
            <w:calcOnExit w:val="0"/>
            <w:checkBox>
              <w:sizeAuto/>
              <w:default w:val="0"/>
            </w:checkBox>
          </w:ffData>
        </w:fldChar>
      </w:r>
      <w:bookmarkStart w:id="7" w:name="Check7"/>
      <w:r>
        <w:rPr>
          <w:rFonts w:ascii="Times New Roman" w:eastAsia="Times New Roman" w:hAnsi="Times New Roman" w:cs="Times New Roman"/>
          <w:sz w:val="23"/>
          <w:szCs w:val="23"/>
        </w:rPr>
        <w:instrText xml:space="preserve"> FORMCHECKBOX </w:instrText>
      </w:r>
      <w:r w:rsidR="002226C4">
        <w:rPr>
          <w:rFonts w:ascii="Times New Roman" w:eastAsia="Times New Roman" w:hAnsi="Times New Roman" w:cs="Times New Roman"/>
          <w:sz w:val="23"/>
          <w:szCs w:val="23"/>
        </w:rPr>
      </w:r>
      <w:r w:rsidR="002226C4">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7"/>
      <w:r w:rsidR="00890432">
        <w:rPr>
          <w:rFonts w:ascii="Times New Roman" w:eastAsia="Times New Roman" w:hAnsi="Times New Roman" w:cs="Times New Roman"/>
          <w:sz w:val="23"/>
          <w:szCs w:val="23"/>
        </w:rPr>
        <w:t>Book plates in purchased books</w:t>
      </w:r>
    </w:p>
    <w:p w14:paraId="6076FEB2" w14:textId="2993C9D5"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8"/>
            <w:enabled/>
            <w:calcOnExit w:val="0"/>
            <w:checkBox>
              <w:sizeAuto/>
              <w:default w:val="0"/>
            </w:checkBox>
          </w:ffData>
        </w:fldChar>
      </w:r>
      <w:bookmarkStart w:id="8" w:name="Check8"/>
      <w:r>
        <w:rPr>
          <w:rFonts w:ascii="Times New Roman" w:eastAsia="Times New Roman" w:hAnsi="Times New Roman" w:cs="Times New Roman"/>
          <w:sz w:val="23"/>
          <w:szCs w:val="23"/>
        </w:rPr>
        <w:instrText xml:space="preserve"> FORMCHECKBOX </w:instrText>
      </w:r>
      <w:r w:rsidR="002226C4">
        <w:rPr>
          <w:rFonts w:ascii="Times New Roman" w:eastAsia="Times New Roman" w:hAnsi="Times New Roman" w:cs="Times New Roman"/>
          <w:sz w:val="23"/>
          <w:szCs w:val="23"/>
        </w:rPr>
      </w:r>
      <w:r w:rsidR="002226C4">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8"/>
      <w:r w:rsidR="00890432">
        <w:rPr>
          <w:rFonts w:ascii="Times New Roman" w:eastAsia="Times New Roman" w:hAnsi="Times New Roman" w:cs="Times New Roman"/>
          <w:sz w:val="23"/>
          <w:szCs w:val="23"/>
        </w:rPr>
        <w:t>Emails to listserv</w:t>
      </w:r>
    </w:p>
    <w:p w14:paraId="5015E1C8" w14:textId="24719962"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9"/>
            <w:enabled/>
            <w:calcOnExit w:val="0"/>
            <w:checkBox>
              <w:sizeAuto/>
              <w:default w:val="0"/>
            </w:checkBox>
          </w:ffData>
        </w:fldChar>
      </w:r>
      <w:bookmarkStart w:id="9" w:name="Check9"/>
      <w:r>
        <w:rPr>
          <w:rFonts w:ascii="Times New Roman" w:eastAsia="Times New Roman" w:hAnsi="Times New Roman" w:cs="Times New Roman"/>
          <w:sz w:val="23"/>
          <w:szCs w:val="23"/>
        </w:rPr>
        <w:instrText xml:space="preserve"> FORMCHECKBOX </w:instrText>
      </w:r>
      <w:r w:rsidR="002226C4">
        <w:rPr>
          <w:rFonts w:ascii="Times New Roman" w:eastAsia="Times New Roman" w:hAnsi="Times New Roman" w:cs="Times New Roman"/>
          <w:sz w:val="23"/>
          <w:szCs w:val="23"/>
        </w:rPr>
      </w:r>
      <w:r w:rsidR="002226C4">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9"/>
      <w:r w:rsidR="00890432">
        <w:rPr>
          <w:rFonts w:ascii="Times New Roman" w:eastAsia="Times New Roman" w:hAnsi="Times New Roman" w:cs="Times New Roman"/>
          <w:sz w:val="23"/>
          <w:szCs w:val="23"/>
        </w:rPr>
        <w:t xml:space="preserve">Signage in library and town </w:t>
      </w:r>
    </w:p>
    <w:p w14:paraId="72839DCE" w14:textId="45F48C08"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10"/>
            <w:enabled/>
            <w:calcOnExit w:val="0"/>
            <w:checkBox>
              <w:sizeAuto/>
              <w:default w:val="0"/>
            </w:checkBox>
          </w:ffData>
        </w:fldChar>
      </w:r>
      <w:bookmarkStart w:id="10" w:name="Check10"/>
      <w:r>
        <w:rPr>
          <w:rFonts w:ascii="Times New Roman" w:eastAsia="Times New Roman" w:hAnsi="Times New Roman" w:cs="Times New Roman"/>
          <w:sz w:val="23"/>
          <w:szCs w:val="23"/>
        </w:rPr>
        <w:instrText xml:space="preserve"> FORMCHECKBOX </w:instrText>
      </w:r>
      <w:r w:rsidR="002226C4">
        <w:rPr>
          <w:rFonts w:ascii="Times New Roman" w:eastAsia="Times New Roman" w:hAnsi="Times New Roman" w:cs="Times New Roman"/>
          <w:sz w:val="23"/>
          <w:szCs w:val="23"/>
        </w:rPr>
      </w:r>
      <w:r w:rsidR="002226C4">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10"/>
      <w:r w:rsidR="00890432">
        <w:rPr>
          <w:rFonts w:ascii="Times New Roman" w:eastAsia="Times New Roman" w:hAnsi="Times New Roman" w:cs="Times New Roman"/>
          <w:sz w:val="23"/>
          <w:szCs w:val="23"/>
        </w:rPr>
        <w:t xml:space="preserve">Instagram </w:t>
      </w:r>
    </w:p>
    <w:p w14:paraId="3E49D41C" w14:textId="31900EA8"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11"/>
            <w:enabled/>
            <w:calcOnExit w:val="0"/>
            <w:checkBox>
              <w:sizeAuto/>
              <w:default w:val="0"/>
            </w:checkBox>
          </w:ffData>
        </w:fldChar>
      </w:r>
      <w:bookmarkStart w:id="11" w:name="Check11"/>
      <w:r>
        <w:rPr>
          <w:rFonts w:ascii="Times New Roman" w:eastAsia="Times New Roman" w:hAnsi="Times New Roman" w:cs="Times New Roman"/>
          <w:sz w:val="23"/>
          <w:szCs w:val="23"/>
        </w:rPr>
        <w:instrText xml:space="preserve"> FORMCHECKBOX </w:instrText>
      </w:r>
      <w:r w:rsidR="002226C4">
        <w:rPr>
          <w:rFonts w:ascii="Times New Roman" w:eastAsia="Times New Roman" w:hAnsi="Times New Roman" w:cs="Times New Roman"/>
          <w:sz w:val="23"/>
          <w:szCs w:val="23"/>
        </w:rPr>
      </w:r>
      <w:r w:rsidR="002226C4">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11"/>
      <w:r w:rsidR="00890432">
        <w:rPr>
          <w:rFonts w:ascii="Times New Roman" w:eastAsia="Times New Roman" w:hAnsi="Times New Roman" w:cs="Times New Roman"/>
          <w:sz w:val="23"/>
          <w:szCs w:val="23"/>
        </w:rPr>
        <w:t xml:space="preserve">Twitter </w:t>
      </w:r>
    </w:p>
    <w:p w14:paraId="315AFBC8" w14:textId="12A98D14"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12"/>
            <w:enabled/>
            <w:calcOnExit w:val="0"/>
            <w:checkBox>
              <w:sizeAuto/>
              <w:default w:val="0"/>
            </w:checkBox>
          </w:ffData>
        </w:fldChar>
      </w:r>
      <w:bookmarkStart w:id="12" w:name="Check12"/>
      <w:r>
        <w:rPr>
          <w:rFonts w:ascii="Times New Roman" w:eastAsia="Times New Roman" w:hAnsi="Times New Roman" w:cs="Times New Roman"/>
          <w:sz w:val="23"/>
          <w:szCs w:val="23"/>
        </w:rPr>
        <w:instrText xml:space="preserve"> FORMCHECKBOX </w:instrText>
      </w:r>
      <w:r w:rsidR="002226C4">
        <w:rPr>
          <w:rFonts w:ascii="Times New Roman" w:eastAsia="Times New Roman" w:hAnsi="Times New Roman" w:cs="Times New Roman"/>
          <w:sz w:val="23"/>
          <w:szCs w:val="23"/>
        </w:rPr>
      </w:r>
      <w:r w:rsidR="002226C4">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12"/>
      <w:r w:rsidR="00890432">
        <w:rPr>
          <w:rFonts w:ascii="Times New Roman" w:eastAsia="Times New Roman" w:hAnsi="Times New Roman" w:cs="Times New Roman"/>
          <w:sz w:val="23"/>
          <w:szCs w:val="23"/>
        </w:rPr>
        <w:t>Facebook</w:t>
      </w:r>
    </w:p>
    <w:p w14:paraId="0A79F7AF"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41FA7C1"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D734CE9" w14:textId="06611258"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Do you have other ideas on how to spread awareness of the Texas Book Festival in your community? </w:t>
      </w:r>
      <w:r w:rsidR="00D253C5">
        <w:rPr>
          <w:rFonts w:ascii="Times New Roman" w:eastAsia="Times New Roman" w:hAnsi="Times New Roman" w:cs="Times New Roman"/>
          <w:sz w:val="23"/>
          <w:szCs w:val="23"/>
        </w:rPr>
        <w:t>If so, p</w:t>
      </w:r>
      <w:r>
        <w:rPr>
          <w:rFonts w:ascii="Times New Roman" w:eastAsia="Times New Roman" w:hAnsi="Times New Roman" w:cs="Times New Roman"/>
          <w:sz w:val="23"/>
          <w:szCs w:val="23"/>
        </w:rPr>
        <w:t xml:space="preserve">lease describe. </w:t>
      </w:r>
      <w:r>
        <w:rPr>
          <w:rFonts w:ascii="Times New Roman" w:eastAsia="Times New Roman" w:hAnsi="Times New Roman" w:cs="Times New Roman"/>
          <w:i/>
          <w:sz w:val="23"/>
          <w:szCs w:val="23"/>
        </w:rPr>
        <w:t>Suggested word count: 100-300</w:t>
      </w:r>
    </w:p>
    <w:p w14:paraId="5B5A7084" w14:textId="77777777" w:rsidR="00890432"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79B6B0B" w14:textId="77777777" w:rsidR="00890432"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0665ED5" w14:textId="77777777" w:rsidR="00890432"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5251096A" w14:textId="77777777" w:rsidR="00890432"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153AE920" w14:textId="77777777" w:rsidR="00890432" w:rsidRPr="00491907" w:rsidRDefault="00890432" w:rsidP="00890432">
      <w:pPr>
        <w:widowControl w:val="0"/>
        <w:autoSpaceDE w:val="0"/>
        <w:autoSpaceDN w:val="0"/>
        <w:adjustRightInd w:val="0"/>
        <w:spacing w:line="240" w:lineRule="auto"/>
        <w:jc w:val="left"/>
        <w:rPr>
          <w:rFonts w:ascii="Times New Roman" w:eastAsia="Times New Roman" w:hAnsi="Times New Roman" w:cs="Times New Roman"/>
          <w:i/>
          <w:sz w:val="23"/>
          <w:szCs w:val="23"/>
        </w:rPr>
      </w:pPr>
      <w:r>
        <w:rPr>
          <w:rFonts w:ascii="Times New Roman" w:eastAsia="Times New Roman" w:hAnsi="Times New Roman" w:cs="Times New Roman"/>
          <w:sz w:val="23"/>
          <w:szCs w:val="23"/>
        </w:rPr>
        <w:t xml:space="preserve">C. How will you educate your staff and volunteers on the new collection? </w:t>
      </w:r>
      <w:r>
        <w:rPr>
          <w:rFonts w:ascii="Times New Roman" w:eastAsia="Times New Roman" w:hAnsi="Times New Roman" w:cs="Times New Roman"/>
          <w:i/>
          <w:sz w:val="23"/>
          <w:szCs w:val="23"/>
        </w:rPr>
        <w:t>Suggested word count: 250</w:t>
      </w:r>
    </w:p>
    <w:p w14:paraId="100E2B26"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4585DE1" w14:textId="77777777" w:rsidR="00890432" w:rsidRPr="00E01C58" w:rsidRDefault="00890432" w:rsidP="00E01C58">
      <w:pPr>
        <w:spacing w:line="240" w:lineRule="auto"/>
        <w:ind w:right="990"/>
        <w:jc w:val="left"/>
        <w:rPr>
          <w:rFonts w:ascii="Times New Roman" w:eastAsia="Times New Roman" w:hAnsi="Times New Roman" w:cs="Times New Roman"/>
          <w:b/>
          <w:bCs/>
          <w:sz w:val="24"/>
          <w:szCs w:val="24"/>
        </w:rPr>
      </w:pPr>
    </w:p>
    <w:p w14:paraId="6C003C73" w14:textId="77777777" w:rsidR="00E01C58" w:rsidRPr="00E01C58" w:rsidRDefault="00E01C58" w:rsidP="00E01C58">
      <w:pPr>
        <w:spacing w:line="240" w:lineRule="auto"/>
        <w:ind w:right="990"/>
        <w:jc w:val="left"/>
        <w:rPr>
          <w:rFonts w:ascii="Gill Sans" w:eastAsia="Times New Roman" w:hAnsi="Gill Sans" w:cs="Gill Sans"/>
          <w:sz w:val="24"/>
          <w:szCs w:val="24"/>
        </w:rPr>
      </w:pPr>
    </w:p>
    <w:p w14:paraId="3D164765" w14:textId="77777777" w:rsidR="00890432" w:rsidRDefault="00890432" w:rsidP="00E01C58">
      <w:pPr>
        <w:spacing w:line="240" w:lineRule="auto"/>
        <w:ind w:right="990"/>
        <w:jc w:val="left"/>
        <w:rPr>
          <w:rFonts w:ascii="Gill Sans" w:eastAsia="Times New Roman" w:hAnsi="Gill Sans" w:cs="Gill Sans"/>
          <w:sz w:val="24"/>
          <w:szCs w:val="24"/>
        </w:rPr>
      </w:pPr>
    </w:p>
    <w:p w14:paraId="325CD966" w14:textId="77777777" w:rsidR="00967E56" w:rsidRPr="00B16162" w:rsidRDefault="00967E56">
      <w:pPr>
        <w:rPr>
          <w:rFonts w:ascii="Times New Roman" w:hAnsi="Times New Roman" w:cs="Times New Roman"/>
        </w:rPr>
      </w:pPr>
    </w:p>
    <w:sectPr w:rsidR="00967E56" w:rsidRPr="00B16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30028" w14:textId="77777777" w:rsidR="002226C4" w:rsidRDefault="002226C4" w:rsidP="00E01C58">
      <w:pPr>
        <w:spacing w:line="240" w:lineRule="auto"/>
      </w:pPr>
      <w:r>
        <w:separator/>
      </w:r>
    </w:p>
  </w:endnote>
  <w:endnote w:type="continuationSeparator" w:id="0">
    <w:p w14:paraId="200FDA37" w14:textId="77777777" w:rsidR="002226C4" w:rsidRDefault="002226C4" w:rsidP="00E01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rvo Neue Bold Neue">
    <w:panose1 w:val="00000800000000000000"/>
    <w:charset w:val="00"/>
    <w:family w:val="auto"/>
    <w:notTrueType/>
    <w:pitch w:val="variable"/>
    <w:sig w:usb0="00000007" w:usb1="00000001" w:usb2="00000000" w:usb3="00000000" w:csb0="00000093" w:csb1="00000000"/>
  </w:font>
  <w:font w:name="Baskerville">
    <w:panose1 w:val="02020502070401020303"/>
    <w:charset w:val="00"/>
    <w:family w:val="roman"/>
    <w:pitch w:val="variable"/>
    <w:sig w:usb0="80000867" w:usb1="00000000" w:usb2="00000000" w:usb3="00000000" w:csb0="000001FF" w:csb1="00000000"/>
  </w:font>
  <w:font w:name="Gill Sans">
    <w:panose1 w:val="020B0502020104020203"/>
    <w:charset w:val="00"/>
    <w:family w:val="swiss"/>
    <w:pitch w:val="variable"/>
    <w:sig w:usb0="80000A67" w:usb1="00000000" w:usb2="00000000" w:usb3="00000000" w:csb0="000001F7" w:csb1="00000000"/>
  </w:font>
  <w:font w:name="Myriad Pro">
    <w:altName w:val="Arial"/>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667248"/>
      <w:docPartObj>
        <w:docPartGallery w:val="Page Numbers (Bottom of Page)"/>
        <w:docPartUnique/>
      </w:docPartObj>
    </w:sdtPr>
    <w:sdtEndPr>
      <w:rPr>
        <w:noProof/>
      </w:rPr>
    </w:sdtEndPr>
    <w:sdtContent>
      <w:p w14:paraId="4A30AD81" w14:textId="77777777" w:rsidR="004B620C" w:rsidRDefault="004B620C">
        <w:pPr>
          <w:pStyle w:val="Footer"/>
        </w:pPr>
        <w:r>
          <w:fldChar w:fldCharType="begin"/>
        </w:r>
        <w:r>
          <w:instrText xml:space="preserve"> PAGE   \* MERGEFORMAT </w:instrText>
        </w:r>
        <w:r>
          <w:fldChar w:fldCharType="separate"/>
        </w:r>
        <w:r w:rsidR="00910C53">
          <w:rPr>
            <w:noProof/>
          </w:rPr>
          <w:t>1</w:t>
        </w:r>
        <w:r>
          <w:rPr>
            <w:noProof/>
          </w:rPr>
          <w:fldChar w:fldCharType="end"/>
        </w:r>
      </w:p>
    </w:sdtContent>
  </w:sdt>
  <w:p w14:paraId="487D096D" w14:textId="77777777" w:rsidR="004B620C" w:rsidRDefault="004B620C" w:rsidP="001F6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8D146" w14:textId="77777777" w:rsidR="002226C4" w:rsidRDefault="002226C4" w:rsidP="00E01C58">
      <w:pPr>
        <w:spacing w:line="240" w:lineRule="auto"/>
      </w:pPr>
      <w:r>
        <w:separator/>
      </w:r>
    </w:p>
  </w:footnote>
  <w:footnote w:type="continuationSeparator" w:id="0">
    <w:p w14:paraId="7C5BE641" w14:textId="77777777" w:rsidR="002226C4" w:rsidRDefault="002226C4" w:rsidP="00E01C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2C95" w14:textId="566DA7BE" w:rsidR="004B620C" w:rsidRPr="003C6873" w:rsidRDefault="004B620C">
    <w:pPr>
      <w:pStyle w:val="Header"/>
      <w:rPr>
        <w:rFonts w:ascii="Cervo Neue Bold Neue" w:hAnsi="Cervo Neue Bold Neue" w:cs="Times New Roman"/>
        <w:b/>
        <w:bCs/>
        <w:sz w:val="28"/>
        <w:szCs w:val="28"/>
      </w:rPr>
    </w:pPr>
    <w:r w:rsidRPr="003C6873">
      <w:rPr>
        <w:rFonts w:ascii="Cervo Neue Bold Neue" w:hAnsi="Cervo Neue Bold Neue" w:cs="Times New Roman"/>
        <w:b/>
        <w:bCs/>
        <w:sz w:val="28"/>
        <w:szCs w:val="28"/>
      </w:rPr>
      <w:t>Application for 201</w:t>
    </w:r>
    <w:r w:rsidR="00915CEF">
      <w:rPr>
        <w:rFonts w:ascii="Cervo Neue Bold Neue" w:hAnsi="Cervo Neue Bold Neue" w:cs="Times New Roman"/>
        <w:b/>
        <w:bCs/>
        <w:sz w:val="28"/>
        <w:szCs w:val="28"/>
      </w:rPr>
      <w:t>8</w:t>
    </w:r>
    <w:r w:rsidRPr="003C6873">
      <w:rPr>
        <w:rFonts w:ascii="Cervo Neue Bold Neue" w:hAnsi="Cervo Neue Bold Neue" w:cs="Times New Roman"/>
        <w:b/>
        <w:bCs/>
        <w:sz w:val="28"/>
        <w:szCs w:val="28"/>
      </w:rPr>
      <w:t>-201</w:t>
    </w:r>
    <w:r w:rsidR="00915CEF">
      <w:rPr>
        <w:rFonts w:ascii="Cervo Neue Bold Neue" w:hAnsi="Cervo Neue Bold Neue" w:cs="Times New Roman"/>
        <w:b/>
        <w:bCs/>
        <w:sz w:val="28"/>
        <w:szCs w:val="28"/>
      </w:rPr>
      <w:t>9</w:t>
    </w:r>
    <w:r w:rsidRPr="003C6873">
      <w:rPr>
        <w:rFonts w:ascii="Cervo Neue Bold Neue" w:hAnsi="Cervo Neue Bold Neue" w:cs="Times New Roman"/>
        <w:b/>
        <w:bCs/>
        <w:sz w:val="28"/>
        <w:szCs w:val="28"/>
      </w:rPr>
      <w:t xml:space="preserve"> Texas Book Festival Collections Enhancement Grant </w:t>
    </w:r>
  </w:p>
  <w:p w14:paraId="5A32344F" w14:textId="77777777" w:rsidR="004B620C" w:rsidRDefault="004B6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58"/>
    <w:rsid w:val="00062FDF"/>
    <w:rsid w:val="00067732"/>
    <w:rsid w:val="0008694F"/>
    <w:rsid w:val="00093A9E"/>
    <w:rsid w:val="000A4D43"/>
    <w:rsid w:val="00140F9B"/>
    <w:rsid w:val="00150582"/>
    <w:rsid w:val="001765ED"/>
    <w:rsid w:val="001F62F8"/>
    <w:rsid w:val="00204C87"/>
    <w:rsid w:val="002226C4"/>
    <w:rsid w:val="00223941"/>
    <w:rsid w:val="0023435D"/>
    <w:rsid w:val="00245E06"/>
    <w:rsid w:val="002964CE"/>
    <w:rsid w:val="002A34A4"/>
    <w:rsid w:val="002B4490"/>
    <w:rsid w:val="003C6873"/>
    <w:rsid w:val="003E113D"/>
    <w:rsid w:val="004374CE"/>
    <w:rsid w:val="004B424C"/>
    <w:rsid w:val="004B620C"/>
    <w:rsid w:val="004C066E"/>
    <w:rsid w:val="004F3CC2"/>
    <w:rsid w:val="00557A50"/>
    <w:rsid w:val="005A0C7C"/>
    <w:rsid w:val="005A2691"/>
    <w:rsid w:val="005C6559"/>
    <w:rsid w:val="005F5B3F"/>
    <w:rsid w:val="00606D69"/>
    <w:rsid w:val="00693985"/>
    <w:rsid w:val="006B6E48"/>
    <w:rsid w:val="007A28D2"/>
    <w:rsid w:val="007F7F27"/>
    <w:rsid w:val="008024DC"/>
    <w:rsid w:val="00883D48"/>
    <w:rsid w:val="00890432"/>
    <w:rsid w:val="008D0416"/>
    <w:rsid w:val="008E17C0"/>
    <w:rsid w:val="00910C53"/>
    <w:rsid w:val="00915CEF"/>
    <w:rsid w:val="00916A4B"/>
    <w:rsid w:val="0092377B"/>
    <w:rsid w:val="00967E56"/>
    <w:rsid w:val="009833D1"/>
    <w:rsid w:val="009971DD"/>
    <w:rsid w:val="009A22B0"/>
    <w:rsid w:val="009D023D"/>
    <w:rsid w:val="00AA6B54"/>
    <w:rsid w:val="00AD1DCE"/>
    <w:rsid w:val="00B11D22"/>
    <w:rsid w:val="00B16162"/>
    <w:rsid w:val="00B53C6E"/>
    <w:rsid w:val="00B77F0F"/>
    <w:rsid w:val="00BC1A2F"/>
    <w:rsid w:val="00D253C5"/>
    <w:rsid w:val="00D30D55"/>
    <w:rsid w:val="00DC14B9"/>
    <w:rsid w:val="00DF7CA2"/>
    <w:rsid w:val="00E01C58"/>
    <w:rsid w:val="00E530F0"/>
    <w:rsid w:val="00E84D36"/>
    <w:rsid w:val="00E8574F"/>
    <w:rsid w:val="00EB4059"/>
    <w:rsid w:val="00ED0456"/>
    <w:rsid w:val="00EE0BD6"/>
    <w:rsid w:val="00F4239B"/>
    <w:rsid w:val="00F77A5D"/>
    <w:rsid w:val="00FC74F6"/>
    <w:rsid w:val="00FE187F"/>
    <w:rsid w:val="00FF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EDE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C58"/>
    <w:pPr>
      <w:tabs>
        <w:tab w:val="center" w:pos="4680"/>
        <w:tab w:val="right" w:pos="9360"/>
      </w:tabs>
      <w:spacing w:line="240" w:lineRule="auto"/>
    </w:pPr>
  </w:style>
  <w:style w:type="character" w:customStyle="1" w:styleId="HeaderChar">
    <w:name w:val="Header Char"/>
    <w:basedOn w:val="DefaultParagraphFont"/>
    <w:link w:val="Header"/>
    <w:uiPriority w:val="99"/>
    <w:rsid w:val="00E01C58"/>
  </w:style>
  <w:style w:type="paragraph" w:styleId="Footer">
    <w:name w:val="footer"/>
    <w:basedOn w:val="Normal"/>
    <w:link w:val="FooterChar"/>
    <w:uiPriority w:val="99"/>
    <w:unhideWhenUsed/>
    <w:rsid w:val="00E01C58"/>
    <w:pPr>
      <w:tabs>
        <w:tab w:val="center" w:pos="4680"/>
        <w:tab w:val="right" w:pos="9360"/>
      </w:tabs>
      <w:spacing w:line="240" w:lineRule="auto"/>
    </w:pPr>
  </w:style>
  <w:style w:type="character" w:customStyle="1" w:styleId="FooterChar">
    <w:name w:val="Footer Char"/>
    <w:basedOn w:val="DefaultParagraphFont"/>
    <w:link w:val="Footer"/>
    <w:uiPriority w:val="99"/>
    <w:rsid w:val="00E01C58"/>
  </w:style>
  <w:style w:type="paragraph" w:customStyle="1" w:styleId="Default">
    <w:name w:val="Default"/>
    <w:rsid w:val="00E01C58"/>
    <w:pPr>
      <w:widowControl w:val="0"/>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1C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58"/>
    <w:rPr>
      <w:rFonts w:ascii="Tahoma" w:hAnsi="Tahoma" w:cs="Tahoma"/>
      <w:sz w:val="16"/>
      <w:szCs w:val="16"/>
    </w:rPr>
  </w:style>
  <w:style w:type="character" w:styleId="CommentReference">
    <w:name w:val="annotation reference"/>
    <w:basedOn w:val="DefaultParagraphFont"/>
    <w:uiPriority w:val="99"/>
    <w:semiHidden/>
    <w:unhideWhenUsed/>
    <w:rsid w:val="00FF74B6"/>
    <w:rPr>
      <w:sz w:val="18"/>
      <w:szCs w:val="18"/>
    </w:rPr>
  </w:style>
  <w:style w:type="paragraph" w:styleId="CommentText">
    <w:name w:val="annotation text"/>
    <w:basedOn w:val="Normal"/>
    <w:link w:val="CommentTextChar"/>
    <w:uiPriority w:val="99"/>
    <w:semiHidden/>
    <w:unhideWhenUsed/>
    <w:rsid w:val="00FF74B6"/>
    <w:pPr>
      <w:spacing w:line="240" w:lineRule="auto"/>
    </w:pPr>
    <w:rPr>
      <w:sz w:val="24"/>
      <w:szCs w:val="24"/>
    </w:rPr>
  </w:style>
  <w:style w:type="character" w:customStyle="1" w:styleId="CommentTextChar">
    <w:name w:val="Comment Text Char"/>
    <w:basedOn w:val="DefaultParagraphFont"/>
    <w:link w:val="CommentText"/>
    <w:uiPriority w:val="99"/>
    <w:semiHidden/>
    <w:rsid w:val="00FF74B6"/>
    <w:rPr>
      <w:sz w:val="24"/>
      <w:szCs w:val="24"/>
    </w:rPr>
  </w:style>
  <w:style w:type="paragraph" w:styleId="CommentSubject">
    <w:name w:val="annotation subject"/>
    <w:basedOn w:val="CommentText"/>
    <w:next w:val="CommentText"/>
    <w:link w:val="CommentSubjectChar"/>
    <w:uiPriority w:val="99"/>
    <w:semiHidden/>
    <w:unhideWhenUsed/>
    <w:rsid w:val="00FF74B6"/>
    <w:rPr>
      <w:b/>
      <w:bCs/>
      <w:sz w:val="20"/>
      <w:szCs w:val="20"/>
    </w:rPr>
  </w:style>
  <w:style w:type="character" w:customStyle="1" w:styleId="CommentSubjectChar">
    <w:name w:val="Comment Subject Char"/>
    <w:basedOn w:val="CommentTextChar"/>
    <w:link w:val="CommentSubject"/>
    <w:uiPriority w:val="99"/>
    <w:semiHidden/>
    <w:rsid w:val="00FF74B6"/>
    <w:rPr>
      <w:b/>
      <w:bCs/>
      <w:sz w:val="20"/>
      <w:szCs w:val="20"/>
    </w:rPr>
  </w:style>
  <w:style w:type="character" w:styleId="Hyperlink">
    <w:name w:val="Hyperlink"/>
    <w:basedOn w:val="DefaultParagraphFont"/>
    <w:uiPriority w:val="99"/>
    <w:unhideWhenUsed/>
    <w:rsid w:val="004B620C"/>
    <w:rPr>
      <w:color w:val="0000FF" w:themeColor="hyperlink"/>
      <w:u w:val="single"/>
    </w:rPr>
  </w:style>
  <w:style w:type="table" w:styleId="TableGrid">
    <w:name w:val="Table Grid"/>
    <w:basedOn w:val="TableNormal"/>
    <w:uiPriority w:val="59"/>
    <w:rsid w:val="00245E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6873"/>
    <w:pPr>
      <w:spacing w:line="240" w:lineRule="auto"/>
      <w:jc w:val="left"/>
    </w:pPr>
  </w:style>
  <w:style w:type="character" w:styleId="FollowedHyperlink">
    <w:name w:val="FollowedHyperlink"/>
    <w:basedOn w:val="DefaultParagraphFont"/>
    <w:uiPriority w:val="99"/>
    <w:semiHidden/>
    <w:unhideWhenUsed/>
    <w:rsid w:val="00E530F0"/>
    <w:rPr>
      <w:color w:val="800080" w:themeColor="followedHyperlink"/>
      <w:u w:val="single"/>
    </w:rPr>
  </w:style>
  <w:style w:type="character" w:styleId="UnresolvedMention">
    <w:name w:val="Unresolved Mention"/>
    <w:basedOn w:val="DefaultParagraphFont"/>
    <w:uiPriority w:val="99"/>
    <w:rsid w:val="00E5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texasbookfestival.org" TargetMode="External"/><Relationship Id="rId13" Type="http://schemas.openxmlformats.org/officeDocument/2006/relationships/hyperlink" Target="mailto:Lea@texasbookfestival.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xla.org/tla-groups/tla-distric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ea@texasbookfestival.r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6B05-C117-2C46-AB42-7F614282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Miller</dc:creator>
  <cp:lastModifiedBy>Microsoft Office User</cp:lastModifiedBy>
  <cp:revision>12</cp:revision>
  <cp:lastPrinted>2017-04-25T14:38:00Z</cp:lastPrinted>
  <dcterms:created xsi:type="dcterms:W3CDTF">2018-11-01T16:57:00Z</dcterms:created>
  <dcterms:modified xsi:type="dcterms:W3CDTF">2018-11-05T17:24:00Z</dcterms:modified>
</cp:coreProperties>
</file>